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EE" w:rsidRPr="00B60CF9" w:rsidRDefault="000419D1" w:rsidP="00041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9D1" w:rsidTr="000419D1">
        <w:tc>
          <w:tcPr>
            <w:tcW w:w="4785" w:type="dxa"/>
          </w:tcPr>
          <w:p w:rsidR="000419D1" w:rsidRPr="00B60CF9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>ринята</w:t>
            </w:r>
            <w:proofErr w:type="gramEnd"/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9D1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19D1"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419D1" w:rsidRPr="000419D1" w:rsidRDefault="00152A29" w:rsidP="000C0A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0C0A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19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0419D1" w:rsidRPr="00B60CF9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0419D1" w:rsidRP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0419D1" w:rsidRP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0419D1" w:rsidRPr="000419D1" w:rsidRDefault="000419D1" w:rsidP="000C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B60CF9">
              <w:rPr>
                <w:rFonts w:ascii="Times New Roman" w:hAnsi="Times New Roman" w:cs="Times New Roman"/>
                <w:sz w:val="24"/>
                <w:szCs w:val="24"/>
              </w:rPr>
              <w:t>____от «___» __________</w:t>
            </w:r>
            <w:r w:rsidR="000C0A0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5467B5" w:rsidRDefault="000419D1" w:rsidP="000419D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325153" w:rsidRDefault="000419D1" w:rsidP="000419D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25153" w:rsidRPr="00325153" w:rsidRDefault="006E3F2C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0419D1" w:rsidRPr="006E3F2C" w:rsidRDefault="006E3F2C" w:rsidP="000419D1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0419D1" w:rsidRPr="00325153" w:rsidRDefault="00B60CF9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="00C072BF">
        <w:rPr>
          <w:rFonts w:ascii="Times New Roman" w:hAnsi="Times New Roman" w:cs="Times New Roman"/>
          <w:b/>
          <w:sz w:val="32"/>
          <w:szCs w:val="28"/>
        </w:rPr>
        <w:t>Юный математик</w:t>
      </w:r>
      <w:r w:rsidR="000419D1"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F75BE6" w:rsidRDefault="00152A29" w:rsidP="000419D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072BF">
        <w:rPr>
          <w:rFonts w:ascii="Times New Roman" w:hAnsi="Times New Roman" w:cs="Times New Roman"/>
          <w:sz w:val="28"/>
          <w:szCs w:val="28"/>
        </w:rPr>
        <w:t>2017/2018</w:t>
      </w:r>
      <w:r w:rsidR="00851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  <w:r w:rsidR="006E3F2C"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152A29" w:rsidRDefault="006E3F2C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52A29" w:rsidRDefault="00152A29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F2C"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E3F2C" w:rsidRPr="006E3F2C">
        <w:rPr>
          <w:rFonts w:ascii="Times New Roman" w:hAnsi="Times New Roman" w:cs="Times New Roman"/>
          <w:sz w:val="28"/>
          <w:szCs w:val="28"/>
        </w:rPr>
        <w:t xml:space="preserve"> №_</w:t>
      </w:r>
      <w:r w:rsidR="00C072BF">
        <w:rPr>
          <w:rFonts w:ascii="Times New Roman" w:hAnsi="Times New Roman" w:cs="Times New Roman"/>
          <w:sz w:val="28"/>
          <w:szCs w:val="28"/>
        </w:rPr>
        <w:t>1</w:t>
      </w:r>
      <w:r w:rsidR="006E3F2C" w:rsidRPr="006E3F2C">
        <w:rPr>
          <w:rFonts w:ascii="Times New Roman" w:hAnsi="Times New Roman" w:cs="Times New Roman"/>
          <w:sz w:val="28"/>
          <w:szCs w:val="28"/>
        </w:rPr>
        <w:t>_____</w:t>
      </w:r>
      <w:r w:rsidR="006E3F2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75BE6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A2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A29">
        <w:rPr>
          <w:rFonts w:ascii="Times New Roman" w:hAnsi="Times New Roman" w:cs="Times New Roman"/>
          <w:sz w:val="28"/>
          <w:szCs w:val="28"/>
        </w:rPr>
        <w:t xml:space="preserve">Год обучения: </w:t>
      </w:r>
      <w:r w:rsidR="00152A29" w:rsidRPr="00C072BF">
        <w:rPr>
          <w:rFonts w:ascii="Times New Roman" w:hAnsi="Times New Roman" w:cs="Times New Roman"/>
          <w:sz w:val="28"/>
          <w:szCs w:val="28"/>
          <w:u w:val="single"/>
        </w:rPr>
        <w:t>первый</w:t>
      </w:r>
      <w:r w:rsidR="00152A29">
        <w:rPr>
          <w:rFonts w:ascii="Times New Roman" w:hAnsi="Times New Roman" w:cs="Times New Roman"/>
          <w:sz w:val="28"/>
          <w:szCs w:val="28"/>
        </w:rPr>
        <w:t>, второй, третий</w:t>
      </w:r>
    </w:p>
    <w:p w:rsidR="00152A29" w:rsidRPr="005467B5" w:rsidRDefault="005467B5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</w:t>
      </w:r>
      <w:r w:rsidR="00E17646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(нужное подчеркнуть)</w:t>
      </w:r>
    </w:p>
    <w:p w:rsidR="006E3F2C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467B5">
        <w:rPr>
          <w:rFonts w:ascii="Times New Roman" w:hAnsi="Times New Roman" w:cs="Times New Roman"/>
          <w:sz w:val="28"/>
          <w:szCs w:val="28"/>
        </w:rPr>
        <w:t xml:space="preserve">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467B5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</w:p>
    <w:p w:rsidR="006E3F2C" w:rsidRPr="006E3F2C" w:rsidRDefault="006E3F2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75BE6" w:rsidRDefault="005467B5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F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BE6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E6" w:rsidRDefault="00E17646" w:rsidP="00E17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60CF9">
        <w:rPr>
          <w:rFonts w:ascii="Times New Roman" w:hAnsi="Times New Roman" w:cs="Times New Roman"/>
          <w:sz w:val="28"/>
          <w:szCs w:val="28"/>
        </w:rPr>
        <w:t>Автор/</w:t>
      </w:r>
      <w:r w:rsidR="00F75BE6"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F75BE6" w:rsidRDefault="00B60CF9" w:rsidP="00E17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C072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2BF">
        <w:rPr>
          <w:rFonts w:ascii="Times New Roman" w:hAnsi="Times New Roman" w:cs="Times New Roman"/>
          <w:b/>
          <w:sz w:val="28"/>
          <w:szCs w:val="28"/>
        </w:rPr>
        <w:t>Лазарева Людмила Юрьевна</w:t>
      </w:r>
    </w:p>
    <w:p w:rsidR="00F75BE6" w:rsidRDefault="00B60CF9" w:rsidP="00B60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75BE6">
        <w:rPr>
          <w:rFonts w:ascii="Times New Roman" w:hAnsi="Times New Roman" w:cs="Times New Roman"/>
          <w:sz w:val="28"/>
          <w:szCs w:val="28"/>
        </w:rPr>
        <w:t>п</w:t>
      </w:r>
      <w:r w:rsidR="00F75BE6"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F75BE6" w:rsidRDefault="00C072BF" w:rsidP="00C07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первой </w:t>
      </w:r>
      <w:r w:rsidR="00E17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</w:p>
    <w:p w:rsidR="00F75BE6" w:rsidRDefault="00F75BE6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5BE6" w:rsidRPr="006E3F2C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F75BE6" w:rsidRDefault="00E17646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C072BF">
        <w:rPr>
          <w:rFonts w:ascii="Times New Roman" w:hAnsi="Times New Roman" w:cs="Times New Roman"/>
          <w:sz w:val="24"/>
          <w:szCs w:val="24"/>
        </w:rPr>
        <w:t>7</w:t>
      </w:r>
    </w:p>
    <w:p w:rsidR="00B60CF9" w:rsidRDefault="00B60CF9" w:rsidP="004836B8">
      <w:pPr>
        <w:pStyle w:val="a5"/>
        <w:spacing w:before="0" w:after="0"/>
      </w:pP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4A43C1" w:rsidRPr="00B60CF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C072BF">
        <w:rPr>
          <w:rFonts w:ascii="Times New Roman" w:hAnsi="Times New Roman" w:cs="Times New Roman"/>
          <w:sz w:val="24"/>
          <w:szCs w:val="24"/>
        </w:rPr>
        <w:t>абочая программа объединения «Юный математик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Данная программа является частью интеллектуально-познавательного направления дополнительного образования и  расширяет содержание программ общего образования.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Актуальность программы заключается в воспитании любознательного, активно и заинтересованно познающего мир  школьника. Обучение решению математических задач творческого и поискового характера будет проходить более успешно, если урочная деятельность дополнится внеурочной работой.  </w:t>
      </w:r>
      <w:proofErr w:type="gramStart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Программа даёт возможность овладеть элементарными навыками исследовательской деятельности, позволяет обучающимся реализовать свои возможности, приобрести уверенность в себе.</w:t>
      </w:r>
      <w:proofErr w:type="gramEnd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 </w:t>
      </w:r>
      <w:proofErr w:type="gramStart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Это может быть объединение дополнительного образования детей «В мире математики», расширяющий математический кругозор и эрудицию обучающихся, способствующий формированию познавательных универсальных учебных действий. </w:t>
      </w:r>
      <w:proofErr w:type="gramEnd"/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       Предлагаемый курс предназначен для развития математических способностей обучающихся, для формирования элементов логической и алгоритмической грамотности, коммуникативных умений школьников с применением 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Цель: создание условия для побуждения и развития устойчивого интереса учащихся к математике и её приложениям, развитие творческого и логического мышления, подготовке к олимпиадам и конкурсам различного уровня.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Задачи: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образовательные:                                          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1) овладение комплексом математических знаний, умений и навыков необходимых: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а) для повседневной жизни и профессиональной деятельности, не связанной с математикой;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б) для изучения на современном уровне школьных предметов </w:t>
      </w:r>
      <w:proofErr w:type="gramStart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естественно-научного</w:t>
      </w:r>
      <w:proofErr w:type="gramEnd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 и гуманитарного циклов;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 в) для изучения математики в любой из форм непрерывного образования.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proofErr w:type="spellStart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общеучебные</w:t>
      </w:r>
      <w:proofErr w:type="spellEnd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: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lastRenderedPageBreak/>
        <w:t>1)    формирование умения ставить перед собой цель, достигать её, не ущемляя прав окружающих людей;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2)    формирование умения адекватно себя оценивать и самостоятельно делать выбор, адекватный своим способностям;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3)    развитие внимания, памяти;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4)    повышение уровня владения учащимися родным языком с точки зрения правильности и точности выражения мыслей.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развивающие: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1)      формирование и развитие качеств мышления, необходимых образованному человеку для полноценного функционирования в современном обществе: эвристического (творческого), алгоритмического, абстрактного, логического;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2)      развитие рациональных качеств мышления: порядок, точность, ясность, сжатость;</w:t>
      </w:r>
    </w:p>
    <w:p w:rsidR="00C072BF" w:rsidRP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3)      развитие воображения и интуиции, воспитание вкуса к исследованию и тем самым содействие формированию научного мышления;</w:t>
      </w:r>
    </w:p>
    <w:p w:rsid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b/>
          <w:kern w:val="2"/>
          <w:lang w:eastAsia="en-US" w:bidi="ar-SA"/>
        </w:rPr>
        <w:t>Возраст детей</w:t>
      </w: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: 9-11 лет</w:t>
      </w:r>
      <w:r>
        <w:rPr>
          <w:rFonts w:ascii="Times New Roman" w:eastAsiaTheme="minorHAnsi" w:hAnsi="Times New Roman" w:cs="Times New Roman"/>
          <w:kern w:val="2"/>
          <w:lang w:eastAsia="en-US" w:bidi="ar-SA"/>
        </w:rPr>
        <w:t>.</w:t>
      </w:r>
    </w:p>
    <w:p w:rsidR="00C072BF" w:rsidRDefault="00C072BF" w:rsidP="00C072BF">
      <w:pPr>
        <w:pStyle w:val="1"/>
        <w:tabs>
          <w:tab w:val="left" w:pos="705"/>
        </w:tabs>
        <w:jc w:val="both"/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jc w:val="both"/>
        <w:rPr>
          <w:rFonts w:ascii="Times New Roman" w:eastAsia="Times New Roman" w:hAnsi="Times New Roman" w:cs="Times New Roman"/>
          <w:b/>
        </w:rPr>
      </w:pPr>
      <w:r w:rsidRPr="00C072BF">
        <w:rPr>
          <w:rFonts w:ascii="Times New Roman" w:eastAsia="Times New Roman" w:hAnsi="Times New Roman" w:cs="Times New Roman"/>
          <w:b/>
        </w:rPr>
        <w:t xml:space="preserve">Организационные условия реализации программы:  </w:t>
      </w:r>
    </w:p>
    <w:p w:rsidR="00C072BF" w:rsidRPr="00C072BF" w:rsidRDefault="00AE32D2" w:rsidP="00C072BF">
      <w:pPr>
        <w:pStyle w:val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общее количество часов – 216</w:t>
      </w:r>
      <w:r w:rsidR="00C072BF" w:rsidRPr="00C072BF">
        <w:rPr>
          <w:rFonts w:ascii="Times New Roman" w:eastAsia="Times New Roman" w:hAnsi="Times New Roman" w:cs="Times New Roman"/>
        </w:rPr>
        <w:t xml:space="preserve"> часов;</w:t>
      </w:r>
    </w:p>
    <w:p w:rsidR="00C072BF" w:rsidRPr="00C072BF" w:rsidRDefault="00C072BF" w:rsidP="00C072BF">
      <w:pPr>
        <w:pStyle w:val="1"/>
        <w:jc w:val="both"/>
        <w:rPr>
          <w:rFonts w:ascii="Times New Roman" w:eastAsia="Times New Roman" w:hAnsi="Times New Roman" w:cs="Times New Roman"/>
        </w:rPr>
      </w:pPr>
      <w:r w:rsidRPr="00C072BF">
        <w:rPr>
          <w:rFonts w:ascii="Times New Roman" w:eastAsia="Times New Roman" w:hAnsi="Times New Roman" w:cs="Times New Roman"/>
        </w:rPr>
        <w:t xml:space="preserve"> периодичность проведения занятий- 2 раза в неделю; </w:t>
      </w:r>
    </w:p>
    <w:p w:rsidR="00C072BF" w:rsidRPr="00C072BF" w:rsidRDefault="00AE32D2" w:rsidP="00C072BF">
      <w:pPr>
        <w:pStyle w:val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C072BF" w:rsidRPr="00C072BF">
        <w:rPr>
          <w:rFonts w:ascii="Times New Roman" w:eastAsia="Times New Roman" w:hAnsi="Times New Roman" w:cs="Times New Roman"/>
        </w:rPr>
        <w:t>продолжител</w:t>
      </w:r>
      <w:r>
        <w:rPr>
          <w:rFonts w:ascii="Times New Roman" w:eastAsia="Times New Roman" w:hAnsi="Times New Roman" w:cs="Times New Roman"/>
        </w:rPr>
        <w:t xml:space="preserve">ьность занятия – 3 часа </w:t>
      </w:r>
      <w:proofErr w:type="gramStart"/>
      <w:r>
        <w:rPr>
          <w:rFonts w:ascii="Times New Roman" w:eastAsia="Times New Roman" w:hAnsi="Times New Roman" w:cs="Times New Roman"/>
        </w:rPr>
        <w:t xml:space="preserve">( </w:t>
      </w:r>
      <w:proofErr w:type="gramEnd"/>
      <w:r>
        <w:rPr>
          <w:rFonts w:ascii="Times New Roman" w:eastAsia="Times New Roman" w:hAnsi="Times New Roman" w:cs="Times New Roman"/>
        </w:rPr>
        <w:t>6 часов в неделю)</w:t>
      </w:r>
      <w:r w:rsidR="00C072BF" w:rsidRPr="00C072BF">
        <w:rPr>
          <w:rFonts w:ascii="Times New Roman" w:eastAsia="Times New Roman" w:hAnsi="Times New Roman" w:cs="Times New Roman"/>
        </w:rPr>
        <w:t>;</w:t>
      </w:r>
    </w:p>
    <w:p w:rsidR="00C072BF" w:rsidRDefault="00C072BF" w:rsidP="00C072BF">
      <w:pPr>
        <w:pStyle w:val="1"/>
        <w:jc w:val="both"/>
        <w:rPr>
          <w:rFonts w:ascii="Times New Roman" w:eastAsia="Times New Roman" w:hAnsi="Times New Roman" w:cs="Times New Roman"/>
        </w:rPr>
      </w:pPr>
      <w:r w:rsidRPr="00C072BF">
        <w:rPr>
          <w:rFonts w:ascii="Times New Roman" w:eastAsia="Times New Roman" w:hAnsi="Times New Roman" w:cs="Times New Roman"/>
        </w:rPr>
        <w:t xml:space="preserve"> нормы наполнения груп</w:t>
      </w:r>
      <w:proofErr w:type="gramStart"/>
      <w:r w:rsidRPr="00C072BF">
        <w:rPr>
          <w:rFonts w:ascii="Times New Roman" w:eastAsia="Times New Roman" w:hAnsi="Times New Roman" w:cs="Times New Roman"/>
        </w:rPr>
        <w:t>п-</w:t>
      </w:r>
      <w:proofErr w:type="gramEnd"/>
      <w:r w:rsidRPr="00C072BF">
        <w:rPr>
          <w:rFonts w:ascii="Times New Roman" w:eastAsia="Times New Roman" w:hAnsi="Times New Roman" w:cs="Times New Roman"/>
        </w:rPr>
        <w:t xml:space="preserve"> по 15 человек</w:t>
      </w:r>
    </w:p>
    <w:p w:rsidR="00C072BF" w:rsidRPr="00C072BF" w:rsidRDefault="00C072BF" w:rsidP="00C072BF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C072BF" w:rsidRPr="00C072BF" w:rsidRDefault="00C072BF" w:rsidP="00C072BF">
      <w:pPr>
        <w:pStyle w:val="1"/>
        <w:jc w:val="both"/>
        <w:rPr>
          <w:rFonts w:ascii="Times New Roman" w:hAnsi="Times New Roman" w:cs="Times New Roman"/>
          <w:b/>
          <w:kern w:val="2"/>
        </w:rPr>
      </w:pPr>
      <w:r w:rsidRPr="00C072BF">
        <w:rPr>
          <w:rFonts w:ascii="Times New Roman" w:hAnsi="Times New Roman" w:cs="Times New Roman"/>
          <w:b/>
          <w:kern w:val="2"/>
        </w:rPr>
        <w:t>Формы проведения занятий:</w:t>
      </w:r>
    </w:p>
    <w:p w:rsidR="00C072BF" w:rsidRPr="00C072BF" w:rsidRDefault="00AE32D2" w:rsidP="00C072BF">
      <w:pPr>
        <w:pStyle w:val="1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•       </w:t>
      </w:r>
      <w:r w:rsidR="00C072BF" w:rsidRPr="00C072BF">
        <w:rPr>
          <w:rFonts w:ascii="Times New Roman" w:hAnsi="Times New Roman" w:cs="Times New Roman"/>
          <w:kern w:val="2"/>
        </w:rPr>
        <w:t>тестирование;</w:t>
      </w:r>
    </w:p>
    <w:p w:rsidR="00C072BF" w:rsidRPr="00C072BF" w:rsidRDefault="00AE32D2" w:rsidP="00C072BF">
      <w:pPr>
        <w:pStyle w:val="1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•       </w:t>
      </w:r>
      <w:r w:rsidR="00C072BF" w:rsidRPr="00C072BF">
        <w:rPr>
          <w:rFonts w:ascii="Times New Roman" w:hAnsi="Times New Roman" w:cs="Times New Roman"/>
          <w:kern w:val="2"/>
        </w:rPr>
        <w:t>лекции и рассказы учителя;</w:t>
      </w:r>
    </w:p>
    <w:p w:rsidR="00C072BF" w:rsidRPr="00C072BF" w:rsidRDefault="00C072BF" w:rsidP="00C072BF">
      <w:pPr>
        <w:pStyle w:val="1"/>
        <w:jc w:val="both"/>
        <w:rPr>
          <w:rFonts w:ascii="Times New Roman" w:hAnsi="Times New Roman" w:cs="Times New Roman"/>
          <w:kern w:val="2"/>
        </w:rPr>
      </w:pPr>
      <w:r w:rsidRPr="00C072BF">
        <w:rPr>
          <w:rFonts w:ascii="Times New Roman" w:hAnsi="Times New Roman" w:cs="Times New Roman"/>
          <w:kern w:val="2"/>
        </w:rPr>
        <w:t>•        доклады учащихся;</w:t>
      </w:r>
    </w:p>
    <w:p w:rsidR="00C072BF" w:rsidRPr="00C072BF" w:rsidRDefault="00C072BF" w:rsidP="00C072BF">
      <w:pPr>
        <w:pStyle w:val="1"/>
        <w:jc w:val="both"/>
        <w:rPr>
          <w:rFonts w:ascii="Times New Roman" w:hAnsi="Times New Roman" w:cs="Times New Roman"/>
          <w:kern w:val="2"/>
        </w:rPr>
      </w:pPr>
      <w:r w:rsidRPr="00C072BF">
        <w:rPr>
          <w:rFonts w:ascii="Times New Roman" w:hAnsi="Times New Roman" w:cs="Times New Roman"/>
          <w:kern w:val="2"/>
        </w:rPr>
        <w:t>•        практикум по  решению задач;</w:t>
      </w:r>
    </w:p>
    <w:p w:rsidR="00C072BF" w:rsidRPr="00C072BF" w:rsidRDefault="00C072BF" w:rsidP="00C072BF">
      <w:pPr>
        <w:pStyle w:val="1"/>
        <w:jc w:val="both"/>
        <w:rPr>
          <w:rFonts w:ascii="Times New Roman" w:hAnsi="Times New Roman" w:cs="Times New Roman"/>
          <w:kern w:val="2"/>
        </w:rPr>
      </w:pPr>
      <w:r w:rsidRPr="00C072BF">
        <w:rPr>
          <w:rFonts w:ascii="Times New Roman" w:hAnsi="Times New Roman" w:cs="Times New Roman"/>
          <w:kern w:val="2"/>
        </w:rPr>
        <w:t>•        решение задач, повышенной трудности;</w:t>
      </w:r>
    </w:p>
    <w:p w:rsidR="00C072BF" w:rsidRPr="00C072BF" w:rsidRDefault="00C072BF" w:rsidP="00C072BF">
      <w:pPr>
        <w:pStyle w:val="1"/>
        <w:jc w:val="both"/>
        <w:rPr>
          <w:rFonts w:ascii="Times New Roman" w:hAnsi="Times New Roman" w:cs="Times New Roman"/>
          <w:kern w:val="2"/>
        </w:rPr>
      </w:pPr>
      <w:r w:rsidRPr="00C072BF">
        <w:rPr>
          <w:rFonts w:ascii="Times New Roman" w:hAnsi="Times New Roman" w:cs="Times New Roman"/>
          <w:kern w:val="2"/>
        </w:rPr>
        <w:t>•        игровые занятия;</w:t>
      </w:r>
    </w:p>
    <w:p w:rsidR="00C072BF" w:rsidRPr="00C072BF" w:rsidRDefault="00C072BF" w:rsidP="00C072BF">
      <w:pPr>
        <w:pStyle w:val="1"/>
        <w:jc w:val="both"/>
        <w:rPr>
          <w:rFonts w:ascii="Times New Roman" w:hAnsi="Times New Roman" w:cs="Times New Roman"/>
          <w:kern w:val="2"/>
        </w:rPr>
      </w:pPr>
      <w:r w:rsidRPr="00C072BF">
        <w:rPr>
          <w:rFonts w:ascii="Times New Roman" w:hAnsi="Times New Roman" w:cs="Times New Roman"/>
          <w:kern w:val="2"/>
        </w:rPr>
        <w:t>•        практические занятия, в том числе по изготовлению материальных моделей;</w:t>
      </w:r>
    </w:p>
    <w:p w:rsidR="00C072BF" w:rsidRPr="00C072BF" w:rsidRDefault="00AE32D2" w:rsidP="00C072BF">
      <w:pPr>
        <w:pStyle w:val="1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•     </w:t>
      </w:r>
      <w:r w:rsidR="00C072BF" w:rsidRPr="00C072BF">
        <w:rPr>
          <w:rFonts w:ascii="Times New Roman" w:hAnsi="Times New Roman" w:cs="Times New Roman"/>
          <w:kern w:val="2"/>
        </w:rPr>
        <w:t>работа с различными источниками информации: научно - популярной литературой, компьютерными программами, Интернетом;</w:t>
      </w:r>
    </w:p>
    <w:p w:rsidR="00C072BF" w:rsidRPr="00C072BF" w:rsidRDefault="00C072BF" w:rsidP="00C072BF">
      <w:pPr>
        <w:pStyle w:val="1"/>
        <w:jc w:val="both"/>
        <w:rPr>
          <w:rFonts w:ascii="Times New Roman" w:hAnsi="Times New Roman" w:cs="Times New Roman"/>
          <w:kern w:val="2"/>
        </w:rPr>
      </w:pPr>
      <w:r w:rsidRPr="00C072BF">
        <w:rPr>
          <w:rFonts w:ascii="Times New Roman" w:hAnsi="Times New Roman" w:cs="Times New Roman"/>
          <w:kern w:val="2"/>
        </w:rPr>
        <w:t xml:space="preserve">•         участие в </w:t>
      </w:r>
      <w:proofErr w:type="gramStart"/>
      <w:r w:rsidRPr="00C072BF">
        <w:rPr>
          <w:rFonts w:ascii="Times New Roman" w:hAnsi="Times New Roman" w:cs="Times New Roman"/>
          <w:kern w:val="2"/>
        </w:rPr>
        <w:t>Интернет-олимпиадах</w:t>
      </w:r>
      <w:proofErr w:type="gramEnd"/>
      <w:r w:rsidRPr="00C072BF">
        <w:rPr>
          <w:rFonts w:ascii="Times New Roman" w:hAnsi="Times New Roman" w:cs="Times New Roman"/>
          <w:kern w:val="2"/>
        </w:rPr>
        <w:t>, Интернет-каруселях и конкурсах по математике.</w:t>
      </w:r>
    </w:p>
    <w:p w:rsidR="007B7F2D" w:rsidRPr="007B7F2D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b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b/>
          <w:kern w:val="2"/>
          <w:lang w:eastAsia="en-US" w:bidi="ar-SA"/>
        </w:rPr>
        <w:t>ПРЕДПОЛАГАЕМЫЕ РЕЗУЛЬТАТЫ РЕАЛИЗАЦИИ ПРОГРАММЫ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b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В результате изучения курса у учащихся углубятся знания, связанные с содержанием программы школьного курса математики; улучшатся вычислительные навыки и навыки работы с величинами, учащиеся получат навыки самостоятельной и творческой работы с дополнительной математической литературой.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Исторический материал позволит повысить интерес учащихся к изучению математики, сформирует положительное эмоциональное отношение к учебному предмету, расширит математический кругозор учащихся, что способствует развитию их интеллектуальных и творческих способностей и даёт возможность выявить одарённых и талантливых учащихся.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Личностным результатом изучения курса является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формирование независимости и критичности мышления;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формирование настойчивости в достижении цели;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приобретение опыта публичного выступления по проблемным вопросам;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приобретение опыта организации совместной деятельности;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формирование ценностного отношения школьника к знаниям, науке и исследовательской деятельности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proofErr w:type="spellStart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Метапредметным</w:t>
      </w:r>
      <w:proofErr w:type="spellEnd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 результатом изучения курса является формирование универсальных учебных действий (УУД).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Регулятивные УУД: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самостоятельно обнаруживать и формулировать учебную проблему, определять цель УД;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из</w:t>
      </w:r>
      <w:proofErr w:type="gramEnd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 предложенных, а также искать их самостоятельно;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составлять (индивидуально или в группе) план решения проблемы (выполнения проекта);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в диалоге с учителем совершенствовать самостоятельно выбранные критерии оценки.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Познавательные УУД: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проводить наблюдение и эксперимент под руководством учителя;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осуществлять расширенный поиск информации с использованием ресурсов библиотек и Интернета;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осуществлять выбор наиболее эффективных способов решения задач в зависимости от конкретных условий;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анализировать, сравнивать, классифицировать и обобщать факты и явления;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• давать определения понятиям.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Коммуникативные УУД: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самостоятельно организовывать учебное взаимодействие в группе (определять общие цели, договариваться друг с другом и т. д.);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в дискуссии уметь выдвинуть аргументы и контраргументы;</w:t>
      </w: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</w:p>
    <w:p w:rsidR="00C072BF" w:rsidRPr="00C072BF" w:rsidRDefault="00C072BF" w:rsidP="00C072BF">
      <w:pPr>
        <w:pStyle w:val="1"/>
        <w:tabs>
          <w:tab w:val="left" w:pos="705"/>
        </w:tabs>
        <w:rPr>
          <w:rFonts w:ascii="Times New Roman" w:eastAsiaTheme="minorHAnsi" w:hAnsi="Times New Roman" w:cs="Times New Roman"/>
          <w:kern w:val="2"/>
          <w:lang w:eastAsia="en-US" w:bidi="ar-SA"/>
        </w:rPr>
      </w:pP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учиться </w:t>
      </w:r>
      <w:proofErr w:type="gramStart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критично</w:t>
      </w:r>
      <w:proofErr w:type="gramEnd"/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 xml:space="preserve"> относиться к своему мнению, с достоинством признавать ошибочность своего мнения и корректировать его. </w:t>
      </w:r>
    </w:p>
    <w:p w:rsidR="00AA078E" w:rsidRPr="00AA078E" w:rsidRDefault="00C072BF" w:rsidP="00C072BF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C072BF">
        <w:rPr>
          <w:rFonts w:ascii="Times New Roman" w:eastAsiaTheme="minorHAnsi" w:hAnsi="Times New Roman" w:cs="Times New Roman"/>
          <w:b/>
          <w:kern w:val="2"/>
          <w:lang w:eastAsia="en-US" w:bidi="ar-SA"/>
        </w:rPr>
        <w:t xml:space="preserve">Форма проведения промежуточной аттестации:  </w:t>
      </w:r>
      <w:r w:rsidRPr="00C072BF">
        <w:rPr>
          <w:rFonts w:ascii="Times New Roman" w:eastAsiaTheme="minorHAnsi" w:hAnsi="Times New Roman" w:cs="Times New Roman"/>
          <w:kern w:val="2"/>
          <w:lang w:eastAsia="en-US" w:bidi="ar-SA"/>
        </w:rPr>
        <w:t>итоговая олимпиада.</w:t>
      </w:r>
    </w:p>
    <w:p w:rsidR="00AA078E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итоговой аттестации:</w:t>
      </w:r>
      <w:r w:rsidR="00C5515C">
        <w:rPr>
          <w:rFonts w:ascii="Times New Roman" w:eastAsia="Times New Roman" w:hAnsi="Times New Roman" w:cs="Times New Roman"/>
          <w:b/>
        </w:rPr>
        <w:t xml:space="preserve"> </w:t>
      </w:r>
      <w:r w:rsidR="00E71D6C">
        <w:rPr>
          <w:rFonts w:ascii="Times New Roman" w:eastAsia="Times New Roman" w:hAnsi="Times New Roman" w:cs="Times New Roman"/>
        </w:rPr>
        <w:t>итоговая олимпиада.</w:t>
      </w:r>
    </w:p>
    <w:p w:rsidR="00AA078E" w:rsidRPr="007B7F2D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E71D6C" w:rsidRDefault="00ED4845" w:rsidP="00E71D6C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</w:t>
      </w:r>
      <w:r w:rsidR="004A43C1" w:rsidRPr="00ED484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ормы подведения итогов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E71D6C">
        <w:rPr>
          <w:rFonts w:ascii="Times New Roman" w:eastAsia="Times New Roman" w:hAnsi="Times New Roman" w:cs="Times New Roman"/>
        </w:rPr>
        <w:t>итоговая олимпиада.</w:t>
      </w:r>
    </w:p>
    <w:p w:rsidR="00601606" w:rsidRPr="004A43C1" w:rsidRDefault="007B7F2D" w:rsidP="00E71D6C">
      <w:pPr>
        <w:shd w:val="clear" w:color="auto" w:fill="FFFFFF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="00601606" w:rsidRPr="004A43C1">
        <w:rPr>
          <w:rFonts w:ascii="Times New Roman" w:eastAsia="Calibri" w:hAnsi="Times New Roman" w:cs="Times New Roman"/>
          <w:b/>
          <w:bCs/>
          <w:sz w:val="24"/>
          <w:szCs w:val="24"/>
        </w:rPr>
        <w:t>етодическая тема педагога</w:t>
      </w:r>
      <w:r w:rsidR="00AA078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601606" w:rsidRPr="004A43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(</w:t>
      </w:r>
      <w:r w:rsidR="00601606" w:rsidRPr="004A43C1">
        <w:rPr>
          <w:rFonts w:ascii="Times New Roman" w:eastAsia="Calibri" w:hAnsi="Times New Roman" w:cs="Times New Roman"/>
          <w:sz w:val="24"/>
          <w:szCs w:val="24"/>
        </w:rPr>
        <w:t xml:space="preserve">задачи по методической теме на учебный год) </w:t>
      </w:r>
    </w:p>
    <w:p w:rsidR="00601606" w:rsidRPr="004A43C1" w:rsidRDefault="00601606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8512DE" w:rsidRPr="008512DE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1464F0" w:rsidRPr="001464F0" w:rsidRDefault="00601606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sz w:val="24"/>
          <w:szCs w:val="24"/>
        </w:rPr>
        <w:t xml:space="preserve"> </w:t>
      </w:r>
      <w:r w:rsidR="001464F0" w:rsidRPr="001464F0">
        <w:rPr>
          <w:rFonts w:ascii="Times New Roman" w:hAnsi="Times New Roman" w:cs="Times New Roman"/>
          <w:sz w:val="24"/>
          <w:szCs w:val="24"/>
        </w:rPr>
        <w:t>В данном разделе рассмотрены основные темы курса. Указаны разделы по каждой теме с кратким их описанием. Приведены примеры заданий для каждого раздела.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 Тема: «Приёмы счёта»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Приемы быстрого сложения, вычитания, умножения, деления и возведения в квадрат. Например, умножение на 4, на 10, на 11, на 25 и др. Использование сочетательного свойства сложения и  распределительного свойства умножения, выбор рационального способа действий.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  Тема: «Арифметические задачи»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Арифметические задачи таят огромные возможности для того, чтобы научить решающих их школьников самостоятельно думать, анализируя неочевидные жизненные ситуации, приходя к пониманию первопричин разных явлений природы и жизни, а также к оценке возможных последствий принимаемых решений. Обучение арифметике включает в качестве одного из основных элементов воспитание умения ориентироваться в различных по своей природе взаимоотношениях между величинами.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Примеры: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1)   арифметические задачи для простой формулы 3-1=2: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•      Сколько распилов делят бревно на 3 части?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•      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число братьев в Таниной семье больше числа сестёр, если у Тани на 3 брата больше, чем сестёр?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•      Сколько сотен лет назад основан университет, который будет через 100 лет праздновать свой трёхсотлетний юбилей?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2)   Из стакана с молоком перелили ложку в банку с чаем, а потом такую же ложку смеси перелили обратно в стакан. Чего больше в результате: молока в банке с чаем или чая в стакане молока?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3)   Если продать 20 коров, то заготовленного сена хватит на 10 дней дольше, если же прикупить 30, то запас сена исчерпается на 10 днями раньше. Сколько было коров и на сколько дней заготовлено сено?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4)   Пароход идёт вниз по течению 2 часа, вверх – 3 часа. Сколько времени между теми же двумя пунктами вниз по течению проплывёт бревно?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Тема: «Идеи и методы решения нестандартных задач»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Решение олимпиадных задач служит хорошей подготовкой к будущей научной деятельности, заостряет интеллект. Многие рассматриваемые на факультативных занятиях задачи, интересны и сами по себе и служат материалом для описания ряда общематематических идей решения задач. На занятиях используется два способа для освоения новых методов и идей решения задач: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1)   Сначала рассмотреть описание идеи, потом разобрать примеры, потом решать задачи на эту тему;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2)   Сразу начать с задачи, чтобы учащиеся сами смогли найти идею, а уже потом рассмотреть её авторское решение и разобрать примеры.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Рассматриваемые методы: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1)   Поиск родственных зада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ч(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>поиск более простой «родственной» задачи, рассмотрение частного случая, разбиение на подзадачи, обобщить задачу, свести к более простой);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2)   Доказательство от противного;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lastRenderedPageBreak/>
        <w:t xml:space="preserve">3)   Чётность: многие задачи легко решаются, если заметить, что некоторая величина имеет определённую чётность. 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чётность суммы или произведение, разбить объекты на пары, заметить чередование состояний, раскрасить объекты в два цвета. Чётность в играх – это возможность сохранить чётность некоторой величины при своём ходе;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4)   Обратный ход: если в задаче задана некоторая операция, и эта операция обратима, то можно сделать «обратный ход» от конечного результата к исходным данным;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5)   Подсчёт двумя способами: для составления уравнений некоторую величину выражают двумя способами;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6)   Индукция: рассматривается доказательство цепочки утверждений для n=1, 2, 3 и т.д. и выявленная закономерность записывается в общем виде для любого n.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Тема: «Графы»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Во многих ситуациях удобно изображать объекты точками, а связи между ними – линиями и стрелками. Такой способ представления называется графом.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Примеры: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1)   У трех подружек – Ксюши, Насти и Оли – новогодние карнавальные костюмы и шапочки к ним белого, синего и фиолетового цветов. У Насти цвет костюма и шапочки совпали, у Ксюши ни костюм, ни шапочка не были фиолетового цвета, а Оля была в белой шапочке, но цвет костюма у неё не был белым. Как были одеты девочки?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2)   Расположите на плоскости 6 точек и соедините их непересекающимися линиями так, чтобы из каждой точки выходили четыре линии.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3)   Выпишите в ряд цифры от 1 до 9 так, чтобы число, составленное из двух соседних цифр, делилось на одно из чисел 7 или 13.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Тема: «Принцип Дирихле»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Если десять кроликов сидят в девяти ящиках, то в некотором ящике сидят не меньше двух кроликов.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Примеры: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1)   В школе 400 учеников. Докажите, что </w:t>
      </w:r>
      <w:proofErr w:type="spellStart"/>
      <w:r w:rsidRPr="001464F0">
        <w:rPr>
          <w:rFonts w:ascii="Times New Roman" w:hAnsi="Times New Roman" w:cs="Times New Roman"/>
          <w:sz w:val="24"/>
          <w:szCs w:val="24"/>
        </w:rPr>
        <w:t>хотябы</w:t>
      </w:r>
      <w:proofErr w:type="spellEnd"/>
      <w:r w:rsidRPr="001464F0">
        <w:rPr>
          <w:rFonts w:ascii="Times New Roman" w:hAnsi="Times New Roman" w:cs="Times New Roman"/>
          <w:sz w:val="24"/>
          <w:szCs w:val="24"/>
        </w:rPr>
        <w:t xml:space="preserve"> двое из них родились в один день года.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2)   На дворе гуляли кролики и куры. Всего 40 ног и 16 голов. Сколько было кроликов и сколько кур?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3)   Кот </w:t>
      </w:r>
      <w:proofErr w:type="spellStart"/>
      <w:r w:rsidRPr="001464F0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1464F0">
        <w:rPr>
          <w:rFonts w:ascii="Times New Roman" w:hAnsi="Times New Roman" w:cs="Times New Roman"/>
          <w:sz w:val="24"/>
          <w:szCs w:val="24"/>
        </w:rPr>
        <w:t xml:space="preserve"> пообещал Буратино открыть великую тайну, ели он составит чудесный квадрат 6Х6 из чисел +1, -1, 0 так, чтобы все суммы по строкам и столбцам и по большим диагоналям были различны. Помогите Буратино.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Тема: «Делимость и остатки»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В теме рассматривается теория остатков. Доказываются признаки делимости в общем виде.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1464F0">
        <w:rPr>
          <w:rFonts w:ascii="Times New Roman" w:hAnsi="Times New Roman" w:cs="Times New Roman"/>
          <w:sz w:val="24"/>
          <w:szCs w:val="24"/>
        </w:rPr>
        <w:t>Пример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>ожно</w:t>
      </w:r>
      <w:proofErr w:type="spellEnd"/>
      <w:r w:rsidRPr="001464F0">
        <w:rPr>
          <w:rFonts w:ascii="Times New Roman" w:hAnsi="Times New Roman" w:cs="Times New Roman"/>
          <w:sz w:val="24"/>
          <w:szCs w:val="24"/>
        </w:rPr>
        <w:t xml:space="preserve"> ли разделить на 3 одинаковых букета 21 розу и 17 гвоздик, чтобы в каждом букете были и розы, и гвоздики.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Тема: «Алгоритм Евклида»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Алгоритм Евклида позволяет находить НОД чисел, решать линейные уравнения в целых числах. В теме рассматриваются арифметические задачи на нахождение НОД чисел.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Тема: «Раскраски»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Рассматривается три типа задач: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1)   Раскраска уже дана, например шахматная доска;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2)   Раскраску с заданными свойствами надо придумать;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3)   Раскраска используется как идея решения.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Примеры: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1)   Из шахматной доски вырезали две противоположные угловые клетки. Докажите, что оставшуюся фигуру нельзя разрезать на «домино» из двух клеток.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2)   Можно ли все клетки доски 9х9 обойти конём по одному разу и вернуться в исходную клетку?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3)   Дан куб 6х6х6. Найдите максимально возможное число параллелепипедов 4х1х1 (со сторонами параллельными сторонам куба), которые можно поместить в этот куб без пересечений.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Тема: «Игры»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Математическая игра характеризуется тем, что позиция может изменяться только в зависимости от хода игрока (шахматы, шашки, крестики-нолики, игра Баше). В математических играх существует понятие выигрышная стратегия, т.е. набор правил, следуя которым, один из игроков обязательно выиграет (независимо от того как играет соперник).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Идеи разработки стратегии игры: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1)   соответствие (основано на симметричности хода),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2)   решение с конца (попадание в выигрышную позицию),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3)   передача хода (заставить противника попасть в проигрышную позицию).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Тема: «Логические задачи»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1) Задачи на переливание. Задачи решаются в два способа с обязательным оформлением в таблице. Уровень сложности зависит от количества ходов-переливаний.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1464F0">
        <w:rPr>
          <w:rFonts w:ascii="Times New Roman" w:hAnsi="Times New Roman" w:cs="Times New Roman"/>
          <w:sz w:val="24"/>
          <w:szCs w:val="24"/>
        </w:rPr>
        <w:t>Пример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1464F0">
        <w:rPr>
          <w:rFonts w:ascii="Times New Roman" w:hAnsi="Times New Roman" w:cs="Times New Roman"/>
          <w:sz w:val="24"/>
          <w:szCs w:val="24"/>
        </w:rPr>
        <w:t xml:space="preserve"> с помощью двух ведер по 2 л и 7 л можно набрать из реки ровно 3 л воды.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2) Задачи на взвешивание. Решение рассматривается в виде «дерева» ходов.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1464F0">
        <w:rPr>
          <w:rFonts w:ascii="Times New Roman" w:hAnsi="Times New Roman" w:cs="Times New Roman"/>
          <w:sz w:val="24"/>
          <w:szCs w:val="24"/>
        </w:rPr>
        <w:t>Пример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1464F0">
        <w:rPr>
          <w:rFonts w:ascii="Times New Roman" w:hAnsi="Times New Roman" w:cs="Times New Roman"/>
          <w:sz w:val="24"/>
          <w:szCs w:val="24"/>
        </w:rPr>
        <w:t xml:space="preserve"> с помощью весов без гирь можно ровно за два взвешивания отделить из девяти одинаковых монет одну фальшивую, которая легче по весу?.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3) Логические задачи, решаемые с помощью таблиц. Решение оформляется в виде таблиц, где знаком «+» отмечается возможная, реальная ситуация, а знаком «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- невозможная по условию задачи. Сложность варьируется от 3-х элементов сравнивания (более простые задачи) до 5-ти (более сложные).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1464F0">
        <w:rPr>
          <w:rFonts w:ascii="Times New Roman" w:hAnsi="Times New Roman" w:cs="Times New Roman"/>
          <w:sz w:val="24"/>
          <w:szCs w:val="24"/>
        </w:rPr>
        <w:t>Пример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:В</w:t>
      </w:r>
      <w:proofErr w:type="spellEnd"/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одном дворе живут четыре  друга. Вадим и шофер старше Сергея; Николай и слесарь занимаются боксом; электрик – младший из друзей; по вечерам Антон и токарь играют в домино против Сергея и электрика. Определите профессию каждого из друзей.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Тема: «Знакомство с геометрией»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Все занятия носят практический и игровой характер.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1464F0">
        <w:rPr>
          <w:rFonts w:ascii="Times New Roman" w:hAnsi="Times New Roman" w:cs="Times New Roman"/>
          <w:sz w:val="24"/>
          <w:szCs w:val="24"/>
        </w:rPr>
        <w:t>1)      Простейшие геометрические фигуры (круг, треугольник, квадрат, прямоугольник, ромб, параллелограмм, трапеция), их свойства.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Даются определения фигур, рассматриваются «видимые» свойства. Круг, его радиус, диаметр, хорда. Треугольник. Виды треугольников. Равнобедренный треугольник. Равносторонний треугольник. Прямоугольный треугольник, его элементы, египетский треугольник.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2)      Задачи на разрезание. Одни из самых сложных задач. Разрезать фигуру на требуемое число частей так, чтобы из них можно было составить другую заданную фигуру. Можно использовать игру-головоломку «</w:t>
      </w:r>
      <w:proofErr w:type="spellStart"/>
      <w:r w:rsidRPr="001464F0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1464F0">
        <w:rPr>
          <w:rFonts w:ascii="Times New Roman" w:hAnsi="Times New Roman" w:cs="Times New Roman"/>
          <w:sz w:val="24"/>
          <w:szCs w:val="24"/>
        </w:rPr>
        <w:t>».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3)      Геометрические головоломки со спичками. Проводится под девизом «Спички детям - не игрушка!». Если есть такая возможность, то у каждого ребенка на столе вместо спичек – счетные палочки. Выкладывая из них заданную фигуру, он с помощью заданного количества перемещений палочек должен получить другую фигуру.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lastRenderedPageBreak/>
        <w:t>Тема: «Топологические опыты»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Рассматриваются понятие «Топология», несколько топологических опытов с поверхностями, полученными из бумажной полоски 30 см в длину и 3 см в ширину и примеры объектов топологии. В результате самостоятельных исследований учащиеся должны получит одностороннюю поверхность (Лист Мебиуса) много интересных и неожиданных свойств с листом Мебиуса и подобными ему кольцами. 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Дидактические материалы для проведения занятий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Материалы для вводного тестирования 5 класс: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1.  Наполненный доверху водой сосуд весит 5 кг, а наполненный наполовину - 3 кг 250 г. Сколько воды вмещает сосуд?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А. 3 кг.</w:t>
      </w:r>
      <w:r w:rsidRPr="001464F0">
        <w:rPr>
          <w:rFonts w:ascii="Times New Roman" w:hAnsi="Times New Roman" w:cs="Times New Roman"/>
          <w:sz w:val="24"/>
          <w:szCs w:val="24"/>
        </w:rPr>
        <w:tab/>
        <w:t>Б.3 кг 500 г.</w:t>
      </w:r>
      <w:r w:rsidRPr="001464F0">
        <w:rPr>
          <w:rFonts w:ascii="Times New Roman" w:hAnsi="Times New Roman" w:cs="Times New Roman"/>
          <w:sz w:val="24"/>
          <w:szCs w:val="24"/>
        </w:rPr>
        <w:tab/>
        <w:t>В.3кг 750 г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ab/>
        <w:t>Г.4 кг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2.  Дима сложил квадратный листок бумаги пополам, потом еще раз и еще раз.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В центре того, что получилось, он проделал дырку, а потом снова развернул лист. Сколько дырок он увидел?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А. 2.           </w:t>
      </w:r>
      <w:r w:rsidRPr="001464F0">
        <w:rPr>
          <w:rFonts w:ascii="Times New Roman" w:hAnsi="Times New Roman" w:cs="Times New Roman"/>
          <w:sz w:val="24"/>
          <w:szCs w:val="24"/>
        </w:rPr>
        <w:tab/>
        <w:t>Б. 4.</w:t>
      </w:r>
      <w:r w:rsidRPr="001464F0">
        <w:rPr>
          <w:rFonts w:ascii="Times New Roman" w:hAnsi="Times New Roman" w:cs="Times New Roman"/>
          <w:sz w:val="24"/>
          <w:szCs w:val="24"/>
        </w:rPr>
        <w:tab/>
        <w:t>В. 8.</w:t>
      </w:r>
      <w:r w:rsidRPr="001464F0">
        <w:rPr>
          <w:rFonts w:ascii="Times New Roman" w:hAnsi="Times New Roman" w:cs="Times New Roman"/>
          <w:sz w:val="24"/>
          <w:szCs w:val="24"/>
        </w:rPr>
        <w:tab/>
        <w:t>Г. 16.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3.  На 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отметили несколько точек. Затем отметили середины отрезков, соединяющих соседние точки. Всего отмеченными оказались 137 точек. Сколько точек отметили вначале?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А. 69.           </w:t>
      </w:r>
      <w:r w:rsidRPr="001464F0">
        <w:rPr>
          <w:rFonts w:ascii="Times New Roman" w:hAnsi="Times New Roman" w:cs="Times New Roman"/>
          <w:sz w:val="24"/>
          <w:szCs w:val="24"/>
        </w:rPr>
        <w:tab/>
        <w:t>Б. 68.</w:t>
      </w:r>
      <w:r w:rsidRPr="001464F0">
        <w:rPr>
          <w:rFonts w:ascii="Times New Roman" w:hAnsi="Times New Roman" w:cs="Times New Roman"/>
          <w:sz w:val="24"/>
          <w:szCs w:val="24"/>
        </w:rPr>
        <w:tab/>
        <w:t>В. 67.</w:t>
      </w:r>
      <w:r w:rsidRPr="001464F0">
        <w:rPr>
          <w:rFonts w:ascii="Times New Roman" w:hAnsi="Times New Roman" w:cs="Times New Roman"/>
          <w:sz w:val="24"/>
          <w:szCs w:val="24"/>
        </w:rPr>
        <w:tab/>
        <w:t>Г. 63.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4.  Буквами от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до И обозначены цифры от 1 до 9: каждая буква обозначает одну цифру и каждая цифра обозначена одной буквой. Две буквы, стоящие рядом обозначают соответствующее двузначное число. Г + Д = Б; Б´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= ЖВ; Б = В´А;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Б´В = ЕИ; Д &gt; Г; Б &lt; З. Чему равно 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+ И?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А. 15.           </w:t>
      </w:r>
      <w:r w:rsidRPr="001464F0">
        <w:rPr>
          <w:rFonts w:ascii="Times New Roman" w:hAnsi="Times New Roman" w:cs="Times New Roman"/>
          <w:sz w:val="24"/>
          <w:szCs w:val="24"/>
        </w:rPr>
        <w:tab/>
        <w:t>Б. 13.</w:t>
      </w:r>
      <w:r w:rsidRPr="001464F0">
        <w:rPr>
          <w:rFonts w:ascii="Times New Roman" w:hAnsi="Times New Roman" w:cs="Times New Roman"/>
          <w:sz w:val="24"/>
          <w:szCs w:val="24"/>
        </w:rPr>
        <w:tab/>
        <w:t>В. 12.</w:t>
      </w:r>
      <w:r w:rsidRPr="001464F0">
        <w:rPr>
          <w:rFonts w:ascii="Times New Roman" w:hAnsi="Times New Roman" w:cs="Times New Roman"/>
          <w:sz w:val="24"/>
          <w:szCs w:val="24"/>
        </w:rPr>
        <w:tab/>
        <w:t>Г. 11.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5.  На каждой кочке в маленьком болотце сидят не меньше, чем по 3 лягушки, а всего лягушек – 145 .Тогда число кочек в этом болотце не может равняться …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А. 23.</w:t>
      </w:r>
      <w:r w:rsidRPr="001464F0">
        <w:rPr>
          <w:rFonts w:ascii="Times New Roman" w:hAnsi="Times New Roman" w:cs="Times New Roman"/>
          <w:sz w:val="24"/>
          <w:szCs w:val="24"/>
        </w:rPr>
        <w:tab/>
        <w:t>Б.31.</w:t>
      </w:r>
      <w:r w:rsidRPr="001464F0">
        <w:rPr>
          <w:rFonts w:ascii="Times New Roman" w:hAnsi="Times New Roman" w:cs="Times New Roman"/>
          <w:sz w:val="24"/>
          <w:szCs w:val="24"/>
        </w:rPr>
        <w:tab/>
        <w:t>В.44.</w:t>
      </w:r>
      <w:r w:rsidRPr="001464F0">
        <w:rPr>
          <w:rFonts w:ascii="Times New Roman" w:hAnsi="Times New Roman" w:cs="Times New Roman"/>
          <w:sz w:val="24"/>
          <w:szCs w:val="24"/>
        </w:rPr>
        <w:tab/>
        <w:t>Г.55.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6.  Вы стоите против дома, номер которого 53 (нечётная сторона улицы). Мимо скольких домов по этой стороне вы должны пройти, чтобы дойти до дома, номер которого в три раза больший, если на улице нет домов с одинаковыми номерами?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А. 51.</w:t>
      </w:r>
      <w:r w:rsidRPr="001464F0">
        <w:rPr>
          <w:rFonts w:ascii="Times New Roman" w:hAnsi="Times New Roman" w:cs="Times New Roman"/>
          <w:sz w:val="24"/>
          <w:szCs w:val="24"/>
        </w:rPr>
        <w:tab/>
        <w:t>Б.53.</w:t>
      </w:r>
      <w:r w:rsidRPr="001464F0">
        <w:rPr>
          <w:rFonts w:ascii="Times New Roman" w:hAnsi="Times New Roman" w:cs="Times New Roman"/>
          <w:sz w:val="24"/>
          <w:szCs w:val="24"/>
        </w:rPr>
        <w:tab/>
        <w:t>В.54.</w:t>
      </w:r>
      <w:r w:rsidRPr="001464F0">
        <w:rPr>
          <w:rFonts w:ascii="Times New Roman" w:hAnsi="Times New Roman" w:cs="Times New Roman"/>
          <w:sz w:val="24"/>
          <w:szCs w:val="24"/>
        </w:rPr>
        <w:tab/>
        <w:t>Г.106.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7. Товарный поезд имеет длину 1 км и движется со скоростью 50 км/ч. За какое время он пройдёт тоннель длиной 1 км?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А. 1 мин. 12 с.</w:t>
      </w:r>
      <w:r w:rsidRPr="001464F0">
        <w:rPr>
          <w:rFonts w:ascii="Times New Roman" w:hAnsi="Times New Roman" w:cs="Times New Roman"/>
          <w:sz w:val="24"/>
          <w:szCs w:val="24"/>
        </w:rPr>
        <w:tab/>
        <w:t xml:space="preserve">  Б.2 мин. Б. 2 мин.40 с.</w:t>
      </w:r>
      <w:r w:rsidRPr="001464F0">
        <w:rPr>
          <w:rFonts w:ascii="Times New Roman" w:hAnsi="Times New Roman" w:cs="Times New Roman"/>
          <w:sz w:val="24"/>
          <w:szCs w:val="24"/>
        </w:rPr>
        <w:tab/>
        <w:t>В.2 мин. 24 с.</w:t>
      </w:r>
      <w:r w:rsidRPr="001464F0">
        <w:rPr>
          <w:rFonts w:ascii="Times New Roman" w:hAnsi="Times New Roman" w:cs="Times New Roman"/>
          <w:sz w:val="24"/>
          <w:szCs w:val="24"/>
        </w:rPr>
        <w:tab/>
        <w:t>Г.1 мин. 20 с.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8.  Автобусу нужно 30 минут, чтобы добраться из пункта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в пункт Б. Автобусы из пункта А отправляются каждые две минуты. Одновременно с одним из автобусов из пункта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в пункт Б отправился автомобиль. Автомобилю требуется 7,5 минут, чтобы добраться до пункта </w:t>
      </w:r>
      <w:proofErr w:type="gramStart"/>
      <w:r w:rsidRPr="001464F0">
        <w:rPr>
          <w:rFonts w:ascii="Times New Roman" w:hAnsi="Times New Roman" w:cs="Times New Roman"/>
          <w:sz w:val="24"/>
          <w:szCs w:val="24"/>
        </w:rPr>
        <w:t>Б.</w:t>
      </w:r>
      <w:proofErr w:type="gramEnd"/>
      <w:r w:rsidRPr="001464F0">
        <w:rPr>
          <w:rFonts w:ascii="Times New Roman" w:hAnsi="Times New Roman" w:cs="Times New Roman"/>
          <w:sz w:val="24"/>
          <w:szCs w:val="24"/>
        </w:rPr>
        <w:t xml:space="preserve"> Сколько автобусов обгонит на своем пути автомобиль?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 xml:space="preserve">А. 6.        </w:t>
      </w:r>
      <w:r w:rsidRPr="001464F0">
        <w:rPr>
          <w:rFonts w:ascii="Times New Roman" w:hAnsi="Times New Roman" w:cs="Times New Roman"/>
          <w:sz w:val="24"/>
          <w:szCs w:val="24"/>
        </w:rPr>
        <w:tab/>
        <w:t xml:space="preserve">Б. 8. </w:t>
      </w:r>
      <w:r w:rsidRPr="001464F0">
        <w:rPr>
          <w:rFonts w:ascii="Times New Roman" w:hAnsi="Times New Roman" w:cs="Times New Roman"/>
          <w:sz w:val="24"/>
          <w:szCs w:val="24"/>
        </w:rPr>
        <w:tab/>
        <w:t xml:space="preserve">В 10. </w:t>
      </w:r>
      <w:r w:rsidRPr="001464F0">
        <w:rPr>
          <w:rFonts w:ascii="Times New Roman" w:hAnsi="Times New Roman" w:cs="Times New Roman"/>
          <w:sz w:val="24"/>
          <w:szCs w:val="24"/>
        </w:rPr>
        <w:tab/>
        <w:t xml:space="preserve">Г 12. 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9.  Четверо друзей играли в футбол. Вот что они говорят: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Тарас: «Гол забил либо я, либо Саша».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Саша: «Гол забил не я и не Дима».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Дима: «Один из них сказал неправду».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Данила: «Ты ошибаешься, Дима».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Кто же забил гол, если только трое из них сказали правду?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А. Тарас.</w:t>
      </w:r>
      <w:r w:rsidRPr="001464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64F0">
        <w:rPr>
          <w:rFonts w:ascii="Times New Roman" w:hAnsi="Times New Roman" w:cs="Times New Roman"/>
          <w:sz w:val="24"/>
          <w:szCs w:val="24"/>
        </w:rPr>
        <w:t>Б.Саша</w:t>
      </w:r>
      <w:proofErr w:type="spellEnd"/>
      <w:r w:rsidRPr="001464F0">
        <w:rPr>
          <w:rFonts w:ascii="Times New Roman" w:hAnsi="Times New Roman" w:cs="Times New Roman"/>
          <w:sz w:val="24"/>
          <w:szCs w:val="24"/>
        </w:rPr>
        <w:t>.</w:t>
      </w:r>
      <w:r w:rsidRPr="001464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64F0">
        <w:rPr>
          <w:rFonts w:ascii="Times New Roman" w:hAnsi="Times New Roman" w:cs="Times New Roman"/>
          <w:sz w:val="24"/>
          <w:szCs w:val="24"/>
        </w:rPr>
        <w:t>В.Дима</w:t>
      </w:r>
      <w:proofErr w:type="spellEnd"/>
      <w:r w:rsidRPr="001464F0">
        <w:rPr>
          <w:rFonts w:ascii="Times New Roman" w:hAnsi="Times New Roman" w:cs="Times New Roman"/>
          <w:sz w:val="24"/>
          <w:szCs w:val="24"/>
        </w:rPr>
        <w:t>.</w:t>
      </w:r>
      <w:r w:rsidRPr="001464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64F0">
        <w:rPr>
          <w:rFonts w:ascii="Times New Roman" w:hAnsi="Times New Roman" w:cs="Times New Roman"/>
          <w:sz w:val="24"/>
          <w:szCs w:val="24"/>
        </w:rPr>
        <w:t>Г.Данила</w:t>
      </w:r>
      <w:proofErr w:type="spellEnd"/>
      <w:r w:rsidRPr="001464F0">
        <w:rPr>
          <w:rFonts w:ascii="Times New Roman" w:hAnsi="Times New Roman" w:cs="Times New Roman"/>
          <w:sz w:val="24"/>
          <w:szCs w:val="24"/>
        </w:rPr>
        <w:t>.</w:t>
      </w:r>
    </w:p>
    <w:p w:rsidR="001464F0" w:rsidRP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lastRenderedPageBreak/>
        <w:t>10.  Четверо работников должны были выполнить определённую работу за определённый срок. Каждый из них работал с одинаковой скоростью, однако после первого дня работы двое уволились. Двое оставшихся могут закончить работу на два дня позже запланированного срока. Сколько дней первоначально отводилось для выполнения всего объёма работы?</w:t>
      </w:r>
    </w:p>
    <w:p w:rsidR="001464F0" w:rsidRDefault="001464F0" w:rsidP="00E025F9">
      <w:pPr>
        <w:pStyle w:val="a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А. 2.</w:t>
      </w:r>
      <w:r w:rsidRPr="001464F0">
        <w:rPr>
          <w:rFonts w:ascii="Times New Roman" w:hAnsi="Times New Roman" w:cs="Times New Roman"/>
          <w:sz w:val="24"/>
          <w:szCs w:val="24"/>
        </w:rPr>
        <w:tab/>
        <w:t>Б.3.</w:t>
      </w:r>
      <w:r w:rsidRPr="001464F0">
        <w:rPr>
          <w:rFonts w:ascii="Times New Roman" w:hAnsi="Times New Roman" w:cs="Times New Roman"/>
          <w:sz w:val="24"/>
          <w:szCs w:val="24"/>
        </w:rPr>
        <w:tab/>
        <w:t>В.4.</w:t>
      </w:r>
      <w:r w:rsidRPr="001464F0">
        <w:rPr>
          <w:rFonts w:ascii="Times New Roman" w:hAnsi="Times New Roman" w:cs="Times New Roman"/>
          <w:sz w:val="24"/>
          <w:szCs w:val="24"/>
        </w:rPr>
        <w:tab/>
        <w:t>Г.6.</w:t>
      </w:r>
    </w:p>
    <w:p w:rsidR="001464F0" w:rsidRDefault="001464F0" w:rsidP="001464F0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1464F0" w:rsidRPr="001464F0" w:rsidRDefault="001464F0" w:rsidP="001464F0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8512DE" w:rsidRPr="008512DE" w:rsidRDefault="004A43C1" w:rsidP="00A24750">
      <w:pPr>
        <w:pStyle w:val="a4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D05">
        <w:rPr>
          <w:rFonts w:ascii="Times New Roman" w:hAnsi="Times New Roman" w:cs="Times New Roman"/>
          <w:b/>
          <w:sz w:val="24"/>
          <w:szCs w:val="24"/>
        </w:rPr>
        <w:t>У</w:t>
      </w:r>
      <w:r w:rsidRPr="00766D05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p w:rsidR="001464F0" w:rsidRPr="003358A2" w:rsidRDefault="001464F0" w:rsidP="00A24750">
      <w:pPr>
        <w:pStyle w:val="a4"/>
        <w:ind w:left="9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Учебно-тематическое планирование кружка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FE18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Юный математик</w:t>
      </w:r>
      <w:r w:rsidRPr="0033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464F0" w:rsidRPr="003358A2" w:rsidRDefault="005A6BEF" w:rsidP="00A247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216</w:t>
      </w:r>
      <w:r w:rsidR="00146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часов (3</w:t>
      </w:r>
      <w:r w:rsidR="001464F0" w:rsidRPr="0033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</w:t>
      </w:r>
      <w:r w:rsidR="00146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464F0" w:rsidRPr="0033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неделю)</w:t>
      </w:r>
    </w:p>
    <w:tbl>
      <w:tblPr>
        <w:tblStyle w:val="a3"/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52"/>
        <w:gridCol w:w="5811"/>
        <w:gridCol w:w="1134"/>
        <w:gridCol w:w="1276"/>
        <w:gridCol w:w="1559"/>
      </w:tblGrid>
      <w:tr w:rsidR="001464F0" w:rsidRPr="001E4C40" w:rsidTr="001464F0">
        <w:trPr>
          <w:trHeight w:val="698"/>
        </w:trPr>
        <w:tc>
          <w:tcPr>
            <w:tcW w:w="852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Название темы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Теория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Вводное занятие: «Что такое математика?»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A6BEF" w:rsidRPr="001E4C40" w:rsidTr="001464F0">
        <w:tc>
          <w:tcPr>
            <w:tcW w:w="852" w:type="dxa"/>
          </w:tcPr>
          <w:p w:rsidR="005A6BEF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811" w:type="dxa"/>
          </w:tcPr>
          <w:p w:rsidR="005A6BEF" w:rsidRPr="001E4C40" w:rsidRDefault="005A6BEF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Запись цифр и чисел других народов</w:t>
            </w:r>
          </w:p>
        </w:tc>
        <w:tc>
          <w:tcPr>
            <w:tcW w:w="1134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A6BEF" w:rsidRPr="001E4C40" w:rsidTr="001464F0">
        <w:tc>
          <w:tcPr>
            <w:tcW w:w="852" w:type="dxa"/>
          </w:tcPr>
          <w:p w:rsidR="005A6BEF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811" w:type="dxa"/>
          </w:tcPr>
          <w:p w:rsidR="005A6BEF" w:rsidRPr="001E4C40" w:rsidRDefault="005A6BEF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Числа</w:t>
            </w:r>
            <w:r w:rsidR="00454E4D" w:rsidRPr="001E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- великаны  и числа малютки</w:t>
            </w:r>
          </w:p>
        </w:tc>
        <w:tc>
          <w:tcPr>
            <w:tcW w:w="1134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A6BEF" w:rsidRPr="001E4C40" w:rsidTr="001464F0">
        <w:tc>
          <w:tcPr>
            <w:tcW w:w="852" w:type="dxa"/>
          </w:tcPr>
          <w:p w:rsidR="005A6BEF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811" w:type="dxa"/>
          </w:tcPr>
          <w:p w:rsidR="005A6BEF" w:rsidRPr="001E4C40" w:rsidRDefault="005A6BEF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задач на множестве натуральных чисел</w:t>
            </w:r>
          </w:p>
        </w:tc>
        <w:tc>
          <w:tcPr>
            <w:tcW w:w="1134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Приёмы и методы быстрого счёта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07566" w:rsidRPr="001E4C40" w:rsidTr="001464F0">
        <w:tc>
          <w:tcPr>
            <w:tcW w:w="852" w:type="dxa"/>
          </w:tcPr>
          <w:p w:rsidR="00707566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811" w:type="dxa"/>
          </w:tcPr>
          <w:p w:rsidR="00707566" w:rsidRPr="001E4C40" w:rsidRDefault="00707566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разрезание на клеточной бумаге.</w:t>
            </w:r>
          </w:p>
        </w:tc>
        <w:tc>
          <w:tcPr>
            <w:tcW w:w="1134" w:type="dxa"/>
          </w:tcPr>
          <w:p w:rsidR="00707566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707566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707566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Идеи и методы решения нестандартных задач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Доказательство от противного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Чётность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Графы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Принцип Дирихле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Метод математической индукции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Делимость и остатки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Алгоритм Евклида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Раскраски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Математические игры. Выигрышные стратегии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занимательных задач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</w:tr>
      <w:tr w:rsidR="005A6BEF" w:rsidRPr="001E4C40" w:rsidTr="001464F0">
        <w:tc>
          <w:tcPr>
            <w:tcW w:w="852" w:type="dxa"/>
          </w:tcPr>
          <w:p w:rsidR="005A6BEF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811" w:type="dxa"/>
          </w:tcPr>
          <w:p w:rsidR="005A6BEF" w:rsidRPr="001E4C40" w:rsidRDefault="005A6BEF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шутки</w:t>
            </w:r>
          </w:p>
        </w:tc>
        <w:tc>
          <w:tcPr>
            <w:tcW w:w="1134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5A6BEF" w:rsidRPr="001E4C40" w:rsidRDefault="005A6BEF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разрезание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E019B" w:rsidRPr="001E4C40" w:rsidTr="001464F0">
        <w:tc>
          <w:tcPr>
            <w:tcW w:w="852" w:type="dxa"/>
          </w:tcPr>
          <w:p w:rsidR="00AE019B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811" w:type="dxa"/>
          </w:tcPr>
          <w:p w:rsidR="00AE019B" w:rsidRPr="001E4C40" w:rsidRDefault="00AE019B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переливание</w:t>
            </w:r>
          </w:p>
        </w:tc>
        <w:tc>
          <w:tcPr>
            <w:tcW w:w="1134" w:type="dxa"/>
          </w:tcPr>
          <w:p w:rsidR="00AE019B" w:rsidRPr="001E4C40" w:rsidRDefault="00AE019B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E019B" w:rsidRPr="001E4C40" w:rsidRDefault="00AE019B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E019B" w:rsidRPr="001E4C40" w:rsidRDefault="00AE019B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E019B" w:rsidRPr="001E4C40" w:rsidTr="001464F0">
        <w:tc>
          <w:tcPr>
            <w:tcW w:w="852" w:type="dxa"/>
          </w:tcPr>
          <w:p w:rsidR="00AE019B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811" w:type="dxa"/>
          </w:tcPr>
          <w:p w:rsidR="00AE019B" w:rsidRPr="001E4C40" w:rsidRDefault="00AE019B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взвешивание</w:t>
            </w:r>
          </w:p>
        </w:tc>
        <w:tc>
          <w:tcPr>
            <w:tcW w:w="1134" w:type="dxa"/>
          </w:tcPr>
          <w:p w:rsidR="00AE019B" w:rsidRPr="001E4C40" w:rsidRDefault="00AE019B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E019B" w:rsidRPr="001E4C40" w:rsidRDefault="00AE019B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E019B" w:rsidRPr="001E4C40" w:rsidRDefault="00AE019B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E019B" w:rsidRPr="001E4C40" w:rsidTr="001464F0">
        <w:tc>
          <w:tcPr>
            <w:tcW w:w="852" w:type="dxa"/>
          </w:tcPr>
          <w:p w:rsidR="00AE019B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811" w:type="dxa"/>
          </w:tcPr>
          <w:p w:rsidR="00AE019B" w:rsidRPr="001E4C40" w:rsidRDefault="00AE019B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движение</w:t>
            </w:r>
          </w:p>
        </w:tc>
        <w:tc>
          <w:tcPr>
            <w:tcW w:w="1134" w:type="dxa"/>
          </w:tcPr>
          <w:p w:rsidR="00AE019B" w:rsidRPr="001E4C40" w:rsidRDefault="00AE019B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E019B" w:rsidRPr="001E4C40" w:rsidRDefault="00AE019B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E019B" w:rsidRPr="001E4C40" w:rsidRDefault="00AE019B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спички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Магические квадраты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Фокусы с разгадыванием чисел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Поиск ошибок в решениях-ловушках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Логические задачи. Парадоксы.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переливание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07566" w:rsidRPr="001E4C40" w:rsidTr="001464F0">
        <w:tc>
          <w:tcPr>
            <w:tcW w:w="852" w:type="dxa"/>
          </w:tcPr>
          <w:p w:rsidR="00707566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811" w:type="dxa"/>
          </w:tcPr>
          <w:p w:rsidR="00707566" w:rsidRPr="001E4C40" w:rsidRDefault="00707566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Круги Эйлера.</w:t>
            </w:r>
          </w:p>
        </w:tc>
        <w:tc>
          <w:tcPr>
            <w:tcW w:w="1134" w:type="dxa"/>
          </w:tcPr>
          <w:p w:rsidR="00707566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707566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707566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54E4D" w:rsidRPr="001E4C40" w:rsidTr="001464F0">
        <w:tc>
          <w:tcPr>
            <w:tcW w:w="852" w:type="dxa"/>
          </w:tcPr>
          <w:p w:rsidR="00454E4D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811" w:type="dxa"/>
          </w:tcPr>
          <w:p w:rsidR="00454E4D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Построение фигур одним росчерком карандаша. Простейшие графы.</w:t>
            </w:r>
          </w:p>
        </w:tc>
        <w:tc>
          <w:tcPr>
            <w:tcW w:w="1134" w:type="dxa"/>
          </w:tcPr>
          <w:p w:rsidR="00454E4D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454E4D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454E4D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07566" w:rsidRPr="001E4C40" w:rsidTr="001464F0">
        <w:tc>
          <w:tcPr>
            <w:tcW w:w="852" w:type="dxa"/>
          </w:tcPr>
          <w:p w:rsidR="00707566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5811" w:type="dxa"/>
          </w:tcPr>
          <w:p w:rsidR="00707566" w:rsidRPr="001E4C40" w:rsidRDefault="00707566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Развертка круга</w:t>
            </w:r>
          </w:p>
        </w:tc>
        <w:tc>
          <w:tcPr>
            <w:tcW w:w="1134" w:type="dxa"/>
          </w:tcPr>
          <w:p w:rsidR="00707566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707566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707566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07566" w:rsidRPr="001E4C40" w:rsidTr="001464F0">
        <w:tc>
          <w:tcPr>
            <w:tcW w:w="852" w:type="dxa"/>
          </w:tcPr>
          <w:p w:rsidR="00707566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811" w:type="dxa"/>
          </w:tcPr>
          <w:p w:rsidR="00707566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Невозможные объекты.</w:t>
            </w:r>
          </w:p>
        </w:tc>
        <w:tc>
          <w:tcPr>
            <w:tcW w:w="1134" w:type="dxa"/>
          </w:tcPr>
          <w:p w:rsidR="00707566" w:rsidRPr="001E4C40" w:rsidRDefault="0067783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707566" w:rsidRPr="001E4C40" w:rsidRDefault="0067783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707566" w:rsidRPr="001E4C40" w:rsidRDefault="0067783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77838" w:rsidRPr="001E4C40" w:rsidTr="001464F0">
        <w:tc>
          <w:tcPr>
            <w:tcW w:w="852" w:type="dxa"/>
          </w:tcPr>
          <w:p w:rsidR="00677838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811" w:type="dxa"/>
          </w:tcPr>
          <w:p w:rsidR="00677838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</w:rPr>
              <w:t>Лист Мебиуса</w:t>
            </w:r>
          </w:p>
        </w:tc>
        <w:tc>
          <w:tcPr>
            <w:tcW w:w="1134" w:type="dxa"/>
          </w:tcPr>
          <w:p w:rsidR="00677838" w:rsidRPr="001E4C40" w:rsidRDefault="0067783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677838" w:rsidRPr="001E4C40" w:rsidRDefault="0067783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677838" w:rsidRPr="001E4C40" w:rsidRDefault="0067783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54E4D" w:rsidRPr="001E4C40" w:rsidTr="001464F0">
        <w:tc>
          <w:tcPr>
            <w:tcW w:w="852" w:type="dxa"/>
          </w:tcPr>
          <w:p w:rsidR="00454E4D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811" w:type="dxa"/>
          </w:tcPr>
          <w:p w:rsidR="00454E4D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развитие пространственного мышления.</w:t>
            </w:r>
          </w:p>
        </w:tc>
        <w:tc>
          <w:tcPr>
            <w:tcW w:w="1134" w:type="dxa"/>
          </w:tcPr>
          <w:p w:rsidR="00454E4D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454E4D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454E4D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Геометрические головоломки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Лабиринты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54E4D" w:rsidRPr="001E4C40" w:rsidTr="001464F0">
        <w:tc>
          <w:tcPr>
            <w:tcW w:w="852" w:type="dxa"/>
          </w:tcPr>
          <w:p w:rsidR="00454E4D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37</w:t>
            </w:r>
          </w:p>
        </w:tc>
        <w:tc>
          <w:tcPr>
            <w:tcW w:w="5811" w:type="dxa"/>
          </w:tcPr>
          <w:p w:rsidR="00454E4D" w:rsidRPr="001E4C40" w:rsidRDefault="00454E4D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Софизмы</w:t>
            </w:r>
          </w:p>
        </w:tc>
        <w:tc>
          <w:tcPr>
            <w:tcW w:w="1134" w:type="dxa"/>
          </w:tcPr>
          <w:p w:rsidR="00454E4D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454E4D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454E4D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Координаты, координаты…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Рисование фигур на клетчатой бумаге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Разрезание фигур на равные части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 xml:space="preserve">Пентамино. Игры с пентамино 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 xml:space="preserve">Геометрия в пространстве 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Топологические опыты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Танграм</w:t>
            </w:r>
            <w:proofErr w:type="spellEnd"/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Уникуб</w:t>
            </w:r>
            <w:proofErr w:type="spellEnd"/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Математические ребусы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Софизмы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шутки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Старинные задачи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464F0" w:rsidRPr="001E4C40" w:rsidTr="001464F0">
        <w:tc>
          <w:tcPr>
            <w:tcW w:w="852" w:type="dxa"/>
          </w:tcPr>
          <w:p w:rsidR="001464F0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811" w:type="dxa"/>
          </w:tcPr>
          <w:p w:rsidR="001464F0" w:rsidRPr="001E4C40" w:rsidRDefault="001464F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Задачи, решаемые с конца</w:t>
            </w:r>
          </w:p>
        </w:tc>
        <w:tc>
          <w:tcPr>
            <w:tcW w:w="1134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1464F0" w:rsidRPr="001E4C40" w:rsidRDefault="001464F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5811" w:type="dxa"/>
          </w:tcPr>
          <w:p w:rsidR="00AE32D2" w:rsidRPr="001E4C40" w:rsidRDefault="00454E4D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нестандартных задач</w:t>
            </w:r>
          </w:p>
        </w:tc>
        <w:tc>
          <w:tcPr>
            <w:tcW w:w="1134" w:type="dxa"/>
          </w:tcPr>
          <w:p w:rsidR="00AE32D2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5811" w:type="dxa"/>
          </w:tcPr>
          <w:p w:rsidR="00AE32D2" w:rsidRPr="001E4C40" w:rsidRDefault="00454E4D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Математические горки.</w:t>
            </w:r>
          </w:p>
        </w:tc>
        <w:tc>
          <w:tcPr>
            <w:tcW w:w="1134" w:type="dxa"/>
          </w:tcPr>
          <w:p w:rsidR="00AE32D2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5811" w:type="dxa"/>
          </w:tcPr>
          <w:p w:rsidR="00AE32D2" w:rsidRPr="001E4C40" w:rsidRDefault="00454E4D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Высказывания. Истинные и ложные</w:t>
            </w:r>
          </w:p>
        </w:tc>
        <w:tc>
          <w:tcPr>
            <w:tcW w:w="1134" w:type="dxa"/>
          </w:tcPr>
          <w:p w:rsidR="00AE32D2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454E4D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811" w:type="dxa"/>
          </w:tcPr>
          <w:p w:rsidR="00AE32D2" w:rsidRPr="001E4C40" w:rsidRDefault="00707566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Отрицание высказываний.</w:t>
            </w:r>
          </w:p>
        </w:tc>
        <w:tc>
          <w:tcPr>
            <w:tcW w:w="1134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77838" w:rsidRPr="001E4C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811" w:type="dxa"/>
          </w:tcPr>
          <w:p w:rsidR="00AE32D2" w:rsidRPr="001E4C40" w:rsidRDefault="00707566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Двойное отрицание.</w:t>
            </w:r>
          </w:p>
        </w:tc>
        <w:tc>
          <w:tcPr>
            <w:tcW w:w="1134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77838" w:rsidRPr="001E4C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811" w:type="dxa"/>
          </w:tcPr>
          <w:p w:rsidR="00AE32D2" w:rsidRPr="001E4C40" w:rsidRDefault="00707566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с неполными данными, лишним, нереальными данными.</w:t>
            </w:r>
          </w:p>
        </w:tc>
        <w:tc>
          <w:tcPr>
            <w:tcW w:w="1134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77838" w:rsidRPr="001E4C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811" w:type="dxa"/>
          </w:tcPr>
          <w:p w:rsidR="00AE32D2" w:rsidRPr="001E4C40" w:rsidRDefault="00707566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Загадки – смекалки.</w:t>
            </w:r>
          </w:p>
        </w:tc>
        <w:tc>
          <w:tcPr>
            <w:tcW w:w="1134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77838" w:rsidRPr="001E4C4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811" w:type="dxa"/>
          </w:tcPr>
          <w:p w:rsidR="00AE32D2" w:rsidRPr="001E4C40" w:rsidRDefault="00707566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логических задач с помощью отрицания высказываний.</w:t>
            </w:r>
          </w:p>
        </w:tc>
        <w:tc>
          <w:tcPr>
            <w:tcW w:w="1134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77838" w:rsidRPr="001E4C4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811" w:type="dxa"/>
          </w:tcPr>
          <w:p w:rsidR="00AE32D2" w:rsidRPr="001E4C40" w:rsidRDefault="00707566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логических задач с помощью отрицания высказываний.</w:t>
            </w:r>
          </w:p>
        </w:tc>
        <w:tc>
          <w:tcPr>
            <w:tcW w:w="1134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5811" w:type="dxa"/>
          </w:tcPr>
          <w:p w:rsidR="00AE32D2" w:rsidRPr="001E4C40" w:rsidRDefault="00707566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доказательства.</w:t>
            </w:r>
          </w:p>
        </w:tc>
        <w:tc>
          <w:tcPr>
            <w:tcW w:w="1134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707566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5811" w:type="dxa"/>
          </w:tcPr>
          <w:p w:rsidR="00AE32D2" w:rsidRPr="001E4C40" w:rsidRDefault="00677838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Занимательные задачи на дроби.</w:t>
            </w:r>
          </w:p>
        </w:tc>
        <w:tc>
          <w:tcPr>
            <w:tcW w:w="1134" w:type="dxa"/>
          </w:tcPr>
          <w:p w:rsidR="00AE32D2" w:rsidRPr="001E4C40" w:rsidRDefault="0067783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67783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67783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5811" w:type="dxa"/>
          </w:tcPr>
          <w:p w:rsidR="00AE32D2" w:rsidRPr="001E4C40" w:rsidRDefault="00064808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Волшебная таблица</w:t>
            </w:r>
          </w:p>
        </w:tc>
        <w:tc>
          <w:tcPr>
            <w:tcW w:w="1134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5811" w:type="dxa"/>
          </w:tcPr>
          <w:p w:rsidR="00AE32D2" w:rsidRPr="001E4C40" w:rsidRDefault="00064808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 истории замечательных чисел</w:t>
            </w:r>
          </w:p>
        </w:tc>
        <w:tc>
          <w:tcPr>
            <w:tcW w:w="1134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677838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5811" w:type="dxa"/>
          </w:tcPr>
          <w:p w:rsidR="00AE32D2" w:rsidRPr="001E4C40" w:rsidRDefault="00064808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</w:rPr>
              <w:t>Действия с римскими цифрами.</w:t>
            </w:r>
          </w:p>
        </w:tc>
        <w:tc>
          <w:tcPr>
            <w:tcW w:w="1134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E4C40" w:rsidRPr="001E4C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811" w:type="dxa"/>
          </w:tcPr>
          <w:p w:rsidR="00AE32D2" w:rsidRPr="001E4C40" w:rsidRDefault="001E4C4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Знаменитые математики.</w:t>
            </w:r>
          </w:p>
        </w:tc>
        <w:tc>
          <w:tcPr>
            <w:tcW w:w="1134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E4C40" w:rsidRPr="001E4C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811" w:type="dxa"/>
          </w:tcPr>
          <w:p w:rsidR="00AE32D2" w:rsidRPr="001E4C40" w:rsidRDefault="001E4C4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Математика и здоровье человека.</w:t>
            </w:r>
          </w:p>
        </w:tc>
        <w:tc>
          <w:tcPr>
            <w:tcW w:w="1134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454E4D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E4C40" w:rsidRPr="001E4C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811" w:type="dxa"/>
          </w:tcPr>
          <w:p w:rsidR="00AE32D2" w:rsidRPr="001E4C40" w:rsidRDefault="00064808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«Математика в жизни семьи»</w:t>
            </w:r>
          </w:p>
        </w:tc>
        <w:tc>
          <w:tcPr>
            <w:tcW w:w="1134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1E4C40" w:rsidP="000648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1E4C4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811" w:type="dxa"/>
          </w:tcPr>
          <w:p w:rsidR="00AE32D2" w:rsidRPr="001E4C40" w:rsidRDefault="00064808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Выпуск газеты «Математика может быть интересной».</w:t>
            </w:r>
          </w:p>
        </w:tc>
        <w:tc>
          <w:tcPr>
            <w:tcW w:w="1134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1E4C4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5811" w:type="dxa"/>
          </w:tcPr>
          <w:p w:rsidR="00AE32D2" w:rsidRPr="001E4C40" w:rsidRDefault="00064808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Конкурсная программа «Математическое кафе»</w:t>
            </w:r>
          </w:p>
        </w:tc>
        <w:tc>
          <w:tcPr>
            <w:tcW w:w="1134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064808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1E4C4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5811" w:type="dxa"/>
          </w:tcPr>
          <w:p w:rsidR="00AE32D2" w:rsidRPr="001E4C40" w:rsidRDefault="001E4C4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Покорение космоса и математика.</w:t>
            </w:r>
          </w:p>
        </w:tc>
        <w:tc>
          <w:tcPr>
            <w:tcW w:w="1134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E32D2" w:rsidRPr="001E4C40" w:rsidTr="001464F0">
        <w:tc>
          <w:tcPr>
            <w:tcW w:w="852" w:type="dxa"/>
          </w:tcPr>
          <w:p w:rsidR="00AE32D2" w:rsidRPr="001E4C40" w:rsidRDefault="001E4C4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5811" w:type="dxa"/>
          </w:tcPr>
          <w:p w:rsidR="00AE32D2" w:rsidRPr="001E4C40" w:rsidRDefault="001E4C40" w:rsidP="00AE32D2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Математика и профессии.</w:t>
            </w:r>
          </w:p>
        </w:tc>
        <w:tc>
          <w:tcPr>
            <w:tcW w:w="1134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E32D2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E4C40" w:rsidRPr="001E4C40" w:rsidTr="001464F0">
        <w:tc>
          <w:tcPr>
            <w:tcW w:w="852" w:type="dxa"/>
          </w:tcPr>
          <w:p w:rsidR="001E4C40" w:rsidRPr="001E4C40" w:rsidRDefault="001E4C40" w:rsidP="00AE3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5811" w:type="dxa"/>
          </w:tcPr>
          <w:p w:rsidR="001E4C40" w:rsidRPr="001E4C40" w:rsidRDefault="001E4C40" w:rsidP="00AE32D2">
            <w:pPr>
              <w:spacing w:line="33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4C40">
              <w:rPr>
                <w:rFonts w:ascii="Times New Roman" w:hAnsi="Times New Roman" w:cs="Times New Roman"/>
              </w:rPr>
              <w:t xml:space="preserve">Познавательная </w:t>
            </w:r>
            <w:proofErr w:type="spellStart"/>
            <w:r w:rsidRPr="001E4C40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1E4C40">
              <w:rPr>
                <w:rFonts w:ascii="Times New Roman" w:hAnsi="Times New Roman" w:cs="Times New Roman"/>
              </w:rPr>
              <w:t>-игровая программа «Весёлый интеллектуал».</w:t>
            </w:r>
          </w:p>
        </w:tc>
        <w:tc>
          <w:tcPr>
            <w:tcW w:w="1134" w:type="dxa"/>
          </w:tcPr>
          <w:p w:rsidR="001E4C40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</w:tcPr>
          <w:p w:rsidR="001E4C40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59" w:type="dxa"/>
          </w:tcPr>
          <w:p w:rsidR="001E4C40" w:rsidRPr="001E4C40" w:rsidRDefault="001E4C40" w:rsidP="00AE3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A43C1" w:rsidRDefault="004A43C1" w:rsidP="004A43C1">
      <w:pPr>
        <w:rPr>
          <w:rFonts w:ascii="Times New Roman" w:hAnsi="Times New Roman" w:cs="Times New Roman"/>
          <w:sz w:val="24"/>
          <w:szCs w:val="24"/>
        </w:rPr>
      </w:pPr>
    </w:p>
    <w:p w:rsidR="004A43C1" w:rsidRPr="004A43C1" w:rsidRDefault="004A43C1" w:rsidP="004A43C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4A43C1" w:rsidRPr="007B7F2D" w:rsidRDefault="004A43C1" w:rsidP="008512DE">
      <w:pPr>
        <w:pStyle w:val="a4"/>
        <w:numPr>
          <w:ilvl w:val="0"/>
          <w:numId w:val="8"/>
        </w:num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7F2D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908"/>
        <w:gridCol w:w="4820"/>
        <w:gridCol w:w="1276"/>
        <w:gridCol w:w="1134"/>
        <w:gridCol w:w="992"/>
      </w:tblGrid>
      <w:tr w:rsidR="00C5515C" w:rsidRPr="004A43C1" w:rsidTr="00E025F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15C" w:rsidRPr="004A43C1" w:rsidRDefault="00C5515C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15C" w:rsidRPr="004A43C1" w:rsidRDefault="00C5515C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15C" w:rsidRPr="004A43C1" w:rsidRDefault="00C5515C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4A43C1" w:rsidRDefault="00C5515C" w:rsidP="00CA68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CA6886" w:rsidRDefault="00C5515C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C5515C" w:rsidRPr="004A43C1" w:rsidTr="00E025F9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4A43C1" w:rsidRDefault="00C5515C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Default="00C5515C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Default="00C5515C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Default="00C5515C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4A43C1" w:rsidRDefault="00C5515C" w:rsidP="00CA6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CA6886" w:rsidRDefault="00C5515C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Приёмы счёта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Вводное занятие: «Что такое математика?»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Запись цифр и чисел других народов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Числа - великаны  и числа малютки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задач на множестве натуральных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Приёмы и методы быстрого счёта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разрезание на клеточной бумаге.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Идеи и методы решения нестандартных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Доказательство от противного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Чётность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Графы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Принцип Дирихле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Метод математической индукции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Делимость и остатки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A46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Алгоритм Евклида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Раскраски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Математические игры. Выигрышные стратегии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занимательных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шутки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разрезание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переливание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взвешивание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движение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спички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Магические квадраты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Фокусы с разгадыванием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Поиск ошибок в решениях-ловушках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Логические задачи. Парадоксы.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переливание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Круги Эйлера.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Построение фигур одним росчерком карандаша. Простейшие графы.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Развертка 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Невозможные объекты.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</w:rPr>
              <w:t>Лист Мебиуса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геометрией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развитие пространственного мышления.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Геометрические головоломки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8E52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Лабиринты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Софизмы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Координаты, координаты…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Рисование фигур на клетчатой бумаге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Разрезание фигур на равные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 xml:space="preserve">Пентамино. Игры с пентамино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 xml:space="preserve">Геометрия в пространстве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Топологические опыты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Танграм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A46">
              <w:rPr>
                <w:rFonts w:ascii="Times New Roman" w:eastAsia="Calibri" w:hAnsi="Times New Roman" w:cs="Times New Roman"/>
                <w:sz w:val="24"/>
                <w:szCs w:val="24"/>
              </w:rPr>
              <w:t>Топологические опыты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Уникуб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Математические ребусы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Софизмы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шутки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Старинные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Задачи, решаемые с конца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нестандартных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Математические горки.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Высказывания. Истинные и ложные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Отрицание высказываний.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Двойное отрицание.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с неполными данными, лишним, нереальными данными.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Загадки – смекалки.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логических задач с помощью отрицания высказываний.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логических задач с помощью отрицания высказываний.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доказательства.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Занимательные задачи на дроби.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Волшебная таблица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 истории замечательных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</w:rPr>
              <w:t>Действия с римскими цифрами.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Знаменитые математики.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Математика и здоровье человека.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«Математика в жизни семьи»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Выпуск газеты «Математика может быть интересной».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Конкурсная программа «Математическое кафе»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Покорение космоса и математика.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Математика и профессии.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24750" w:rsidRPr="004A43C1" w:rsidTr="00E025F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1E4C40" w:rsidRDefault="00A24750" w:rsidP="00226228">
            <w:pPr>
              <w:spacing w:line="33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4C40">
              <w:rPr>
                <w:rFonts w:ascii="Times New Roman" w:hAnsi="Times New Roman" w:cs="Times New Roman"/>
              </w:rPr>
              <w:t xml:space="preserve">Познавательная </w:t>
            </w:r>
            <w:proofErr w:type="spellStart"/>
            <w:r w:rsidRPr="001E4C40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1E4C40">
              <w:rPr>
                <w:rFonts w:ascii="Times New Roman" w:hAnsi="Times New Roman" w:cs="Times New Roman"/>
              </w:rPr>
              <w:t>-игровая программа «Весёлый интеллектуал».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Pr="004A43C1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50" w:rsidRDefault="00A24750" w:rsidP="00AE3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8512DE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86F1B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</w:t>
      </w:r>
    </w:p>
    <w:p w:rsidR="001464F0" w:rsidRPr="001464F0" w:rsidRDefault="001464F0" w:rsidP="001464F0">
      <w:pPr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Классная доска.</w:t>
      </w:r>
    </w:p>
    <w:p w:rsidR="001464F0" w:rsidRPr="001464F0" w:rsidRDefault="001464F0" w:rsidP="001464F0">
      <w:pPr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Персональный компьютер</w:t>
      </w:r>
    </w:p>
    <w:p w:rsidR="001464F0" w:rsidRDefault="001464F0" w:rsidP="001464F0">
      <w:pPr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sz w:val="24"/>
          <w:szCs w:val="24"/>
        </w:rPr>
        <w:t>Мультимедийный проектор</w:t>
      </w:r>
    </w:p>
    <w:p w:rsidR="001464F0" w:rsidRDefault="001464F0" w:rsidP="001464F0">
      <w:pPr>
        <w:rPr>
          <w:rFonts w:ascii="Times New Roman" w:hAnsi="Times New Roman" w:cs="Times New Roman"/>
          <w:sz w:val="24"/>
          <w:szCs w:val="24"/>
        </w:rPr>
      </w:pPr>
    </w:p>
    <w:p w:rsidR="008512DE" w:rsidRPr="001464F0" w:rsidRDefault="00601606" w:rsidP="001464F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464F0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1464F0" w:rsidRPr="001464F0" w:rsidRDefault="001464F0" w:rsidP="001464F0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1464F0">
        <w:rPr>
          <w:rFonts w:eastAsiaTheme="minorHAnsi"/>
          <w:color w:val="auto"/>
          <w:lang w:eastAsia="en-US"/>
        </w:rPr>
        <w:t xml:space="preserve">1.  А.Я. </w:t>
      </w:r>
      <w:proofErr w:type="spellStart"/>
      <w:r w:rsidRPr="001464F0">
        <w:rPr>
          <w:rFonts w:eastAsiaTheme="minorHAnsi"/>
          <w:color w:val="auto"/>
          <w:lang w:eastAsia="en-US"/>
        </w:rPr>
        <w:t>Канель</w:t>
      </w:r>
      <w:proofErr w:type="spellEnd"/>
      <w:r w:rsidRPr="001464F0">
        <w:rPr>
          <w:rFonts w:eastAsiaTheme="minorHAnsi"/>
          <w:color w:val="auto"/>
          <w:lang w:eastAsia="en-US"/>
        </w:rPr>
        <w:t xml:space="preserve">-Белов, А.К. </w:t>
      </w:r>
      <w:proofErr w:type="spellStart"/>
      <w:r w:rsidRPr="001464F0">
        <w:rPr>
          <w:rFonts w:eastAsiaTheme="minorHAnsi"/>
          <w:color w:val="auto"/>
          <w:lang w:eastAsia="en-US"/>
        </w:rPr>
        <w:t>Ковальджи</w:t>
      </w:r>
      <w:proofErr w:type="spellEnd"/>
      <w:r w:rsidRPr="001464F0">
        <w:rPr>
          <w:rFonts w:eastAsiaTheme="minorHAnsi"/>
          <w:color w:val="auto"/>
          <w:lang w:eastAsia="en-US"/>
        </w:rPr>
        <w:t xml:space="preserve"> Как решают нестандартные задачи. Москва, </w:t>
      </w:r>
      <w:r>
        <w:rPr>
          <w:rFonts w:eastAsiaTheme="minorHAnsi"/>
          <w:color w:val="auto"/>
          <w:lang w:eastAsia="en-US"/>
        </w:rPr>
        <w:t xml:space="preserve">  </w:t>
      </w:r>
      <w:r w:rsidRPr="001464F0">
        <w:rPr>
          <w:rFonts w:eastAsiaTheme="minorHAnsi"/>
          <w:color w:val="auto"/>
          <w:lang w:eastAsia="en-US"/>
        </w:rPr>
        <w:t>МЦНМО, 2009</w:t>
      </w:r>
    </w:p>
    <w:p w:rsidR="001464F0" w:rsidRPr="001464F0" w:rsidRDefault="001464F0" w:rsidP="001464F0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1464F0">
        <w:rPr>
          <w:rFonts w:eastAsiaTheme="minorHAnsi"/>
          <w:color w:val="auto"/>
          <w:lang w:eastAsia="en-US"/>
        </w:rPr>
        <w:t>2.  В.И. Арнольд Задачи для детей от 5 до 15 лет. Москва, МЦНМО, 2007</w:t>
      </w:r>
    </w:p>
    <w:p w:rsidR="001464F0" w:rsidRPr="001464F0" w:rsidRDefault="001464F0" w:rsidP="001464F0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1464F0">
        <w:rPr>
          <w:rFonts w:eastAsiaTheme="minorHAnsi"/>
          <w:color w:val="auto"/>
          <w:lang w:eastAsia="en-US"/>
        </w:rPr>
        <w:t xml:space="preserve">3.  Н.Я. </w:t>
      </w:r>
      <w:proofErr w:type="spellStart"/>
      <w:r w:rsidRPr="001464F0">
        <w:rPr>
          <w:rFonts w:eastAsiaTheme="minorHAnsi"/>
          <w:color w:val="auto"/>
          <w:lang w:eastAsia="en-US"/>
        </w:rPr>
        <w:t>Виленкин</w:t>
      </w:r>
      <w:proofErr w:type="spellEnd"/>
      <w:r w:rsidRPr="001464F0">
        <w:rPr>
          <w:rFonts w:eastAsiaTheme="minorHAnsi"/>
          <w:color w:val="auto"/>
          <w:lang w:eastAsia="en-US"/>
        </w:rPr>
        <w:t xml:space="preserve"> и др. Комбинаторика. Москва, МЦНМО, 2007</w:t>
      </w:r>
    </w:p>
    <w:p w:rsidR="001464F0" w:rsidRPr="001464F0" w:rsidRDefault="001464F0" w:rsidP="001464F0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1464F0">
        <w:rPr>
          <w:rFonts w:eastAsiaTheme="minorHAnsi"/>
          <w:color w:val="auto"/>
          <w:lang w:eastAsia="en-US"/>
        </w:rPr>
        <w:t>4.  Журналы «Квант» и «Математика в школе» разных лет</w:t>
      </w:r>
    </w:p>
    <w:p w:rsidR="001464F0" w:rsidRPr="001464F0" w:rsidRDefault="001464F0" w:rsidP="001464F0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1464F0">
        <w:rPr>
          <w:rFonts w:eastAsiaTheme="minorHAnsi"/>
          <w:color w:val="auto"/>
          <w:lang w:eastAsia="en-US"/>
        </w:rPr>
        <w:t xml:space="preserve">5. </w:t>
      </w:r>
      <w:proofErr w:type="spellStart"/>
      <w:r w:rsidRPr="001464F0">
        <w:rPr>
          <w:rFonts w:eastAsiaTheme="minorHAnsi"/>
          <w:color w:val="auto"/>
          <w:lang w:eastAsia="en-US"/>
        </w:rPr>
        <w:t>Я.И.Перельман</w:t>
      </w:r>
      <w:proofErr w:type="spellEnd"/>
      <w:r w:rsidRPr="001464F0">
        <w:rPr>
          <w:rFonts w:eastAsiaTheme="minorHAnsi"/>
          <w:color w:val="auto"/>
          <w:lang w:eastAsia="en-US"/>
        </w:rPr>
        <w:t>, Занимательная алгебра. Москва, «Наука», 1974</w:t>
      </w:r>
    </w:p>
    <w:p w:rsidR="001464F0" w:rsidRPr="001464F0" w:rsidRDefault="001464F0" w:rsidP="001464F0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1464F0">
        <w:rPr>
          <w:rFonts w:eastAsiaTheme="minorHAnsi"/>
          <w:color w:val="auto"/>
          <w:lang w:eastAsia="en-US"/>
        </w:rPr>
        <w:t xml:space="preserve">12. </w:t>
      </w:r>
      <w:proofErr w:type="spellStart"/>
      <w:r w:rsidRPr="001464F0">
        <w:rPr>
          <w:rFonts w:eastAsiaTheme="minorHAnsi"/>
          <w:color w:val="auto"/>
          <w:lang w:eastAsia="en-US"/>
        </w:rPr>
        <w:t>А.В.Шевкин</w:t>
      </w:r>
      <w:proofErr w:type="spellEnd"/>
      <w:r w:rsidRPr="001464F0">
        <w:rPr>
          <w:rFonts w:eastAsiaTheme="minorHAnsi"/>
          <w:color w:val="auto"/>
          <w:lang w:eastAsia="en-US"/>
        </w:rPr>
        <w:t>, Школьная олимпиада по математике. Москва, «Русское слово», 2002</w:t>
      </w:r>
    </w:p>
    <w:p w:rsidR="001464F0" w:rsidRPr="001464F0" w:rsidRDefault="001464F0" w:rsidP="001464F0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1464F0">
        <w:rPr>
          <w:rFonts w:eastAsiaTheme="minorHAnsi"/>
          <w:color w:val="auto"/>
          <w:lang w:eastAsia="en-US"/>
        </w:rPr>
        <w:t>6.  Всероссийская школа математики и физики «Авангард» тесты, 2007</w:t>
      </w:r>
    </w:p>
    <w:p w:rsidR="001464F0" w:rsidRPr="001464F0" w:rsidRDefault="001464F0" w:rsidP="001464F0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1464F0">
        <w:rPr>
          <w:rFonts w:eastAsiaTheme="minorHAnsi"/>
          <w:color w:val="auto"/>
          <w:lang w:eastAsia="en-US"/>
        </w:rPr>
        <w:t xml:space="preserve">7. А.В. </w:t>
      </w:r>
      <w:proofErr w:type="spellStart"/>
      <w:r w:rsidRPr="001464F0">
        <w:rPr>
          <w:rFonts w:eastAsiaTheme="minorHAnsi"/>
          <w:color w:val="auto"/>
          <w:lang w:eastAsia="en-US"/>
        </w:rPr>
        <w:t>Фарков</w:t>
      </w:r>
      <w:proofErr w:type="spellEnd"/>
      <w:r w:rsidRPr="001464F0">
        <w:rPr>
          <w:rFonts w:eastAsiaTheme="minorHAnsi"/>
          <w:color w:val="auto"/>
          <w:lang w:eastAsia="en-US"/>
        </w:rPr>
        <w:t xml:space="preserve">, Математические олимпиады в школе, 5-11 класс. Москва, Айрис-Пресс, </w:t>
      </w:r>
      <w:r>
        <w:rPr>
          <w:rFonts w:eastAsiaTheme="minorHAnsi"/>
          <w:color w:val="auto"/>
          <w:lang w:eastAsia="en-US"/>
        </w:rPr>
        <w:t xml:space="preserve"> 2</w:t>
      </w:r>
      <w:r w:rsidRPr="001464F0">
        <w:rPr>
          <w:rFonts w:eastAsiaTheme="minorHAnsi"/>
          <w:color w:val="auto"/>
          <w:lang w:eastAsia="en-US"/>
        </w:rPr>
        <w:t>004</w:t>
      </w:r>
    </w:p>
    <w:p w:rsidR="001464F0" w:rsidRPr="001464F0" w:rsidRDefault="001464F0" w:rsidP="001464F0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1464F0">
        <w:rPr>
          <w:rFonts w:eastAsiaTheme="minorHAnsi"/>
          <w:color w:val="auto"/>
          <w:lang w:eastAsia="en-US"/>
        </w:rPr>
        <w:t xml:space="preserve">8.  А.В. </w:t>
      </w:r>
      <w:proofErr w:type="spellStart"/>
      <w:r w:rsidRPr="001464F0">
        <w:rPr>
          <w:rFonts w:eastAsiaTheme="minorHAnsi"/>
          <w:color w:val="auto"/>
          <w:lang w:eastAsia="en-US"/>
        </w:rPr>
        <w:t>Фарков</w:t>
      </w:r>
      <w:proofErr w:type="spellEnd"/>
      <w:r w:rsidRPr="001464F0">
        <w:rPr>
          <w:rFonts w:eastAsiaTheme="minorHAnsi"/>
          <w:color w:val="auto"/>
          <w:lang w:eastAsia="en-US"/>
        </w:rPr>
        <w:t>, Математические кружки в школе 5-8 классы. Москва, Айрис-пресс, 2006</w:t>
      </w:r>
    </w:p>
    <w:p w:rsidR="00525B2A" w:rsidRPr="004A43C1" w:rsidRDefault="001464F0" w:rsidP="001464F0">
      <w:pPr>
        <w:pStyle w:val="a5"/>
        <w:spacing w:before="0" w:after="0"/>
        <w:ind w:firstLine="709"/>
      </w:pPr>
      <w:r w:rsidRPr="001464F0">
        <w:rPr>
          <w:rFonts w:eastAsiaTheme="minorHAnsi"/>
          <w:color w:val="auto"/>
          <w:lang w:eastAsia="en-US"/>
        </w:rPr>
        <w:t xml:space="preserve">9. Л.Ф. </w:t>
      </w:r>
      <w:proofErr w:type="spellStart"/>
      <w:r w:rsidRPr="001464F0">
        <w:rPr>
          <w:rFonts w:eastAsiaTheme="minorHAnsi"/>
          <w:color w:val="auto"/>
          <w:lang w:eastAsia="en-US"/>
        </w:rPr>
        <w:t>Пичурин</w:t>
      </w:r>
      <w:proofErr w:type="spellEnd"/>
      <w:r w:rsidRPr="001464F0">
        <w:rPr>
          <w:rFonts w:eastAsiaTheme="minorHAnsi"/>
          <w:color w:val="auto"/>
          <w:lang w:eastAsia="en-US"/>
        </w:rPr>
        <w:t>, За страницами учебника алгебры: Книга для учащихся 7-9 классов. Москва, Просвещение, 1990.</w:t>
      </w:r>
    </w:p>
    <w:p w:rsidR="00E25C30" w:rsidRDefault="00E25C30" w:rsidP="00A24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5C3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25A3A"/>
    <w:rsid w:val="000419D1"/>
    <w:rsid w:val="00064808"/>
    <w:rsid w:val="000C0A05"/>
    <w:rsid w:val="00100A46"/>
    <w:rsid w:val="00106A14"/>
    <w:rsid w:val="001464F0"/>
    <w:rsid w:val="00152A29"/>
    <w:rsid w:val="00181FF9"/>
    <w:rsid w:val="001D6A9C"/>
    <w:rsid w:val="001E4C40"/>
    <w:rsid w:val="001F1BFE"/>
    <w:rsid w:val="00206D03"/>
    <w:rsid w:val="002B28F3"/>
    <w:rsid w:val="00325153"/>
    <w:rsid w:val="003918C5"/>
    <w:rsid w:val="00454E4D"/>
    <w:rsid w:val="00463EEE"/>
    <w:rsid w:val="004836B8"/>
    <w:rsid w:val="004A43C1"/>
    <w:rsid w:val="004D4880"/>
    <w:rsid w:val="00525B2A"/>
    <w:rsid w:val="005467B5"/>
    <w:rsid w:val="005A6BEF"/>
    <w:rsid w:val="00601606"/>
    <w:rsid w:val="006236A4"/>
    <w:rsid w:val="00677838"/>
    <w:rsid w:val="006822F6"/>
    <w:rsid w:val="006E3F2C"/>
    <w:rsid w:val="006F70F9"/>
    <w:rsid w:val="00707566"/>
    <w:rsid w:val="00733809"/>
    <w:rsid w:val="00766D05"/>
    <w:rsid w:val="007B7F2D"/>
    <w:rsid w:val="008512DE"/>
    <w:rsid w:val="00857B2E"/>
    <w:rsid w:val="008E527B"/>
    <w:rsid w:val="00967E04"/>
    <w:rsid w:val="009C163F"/>
    <w:rsid w:val="00A24750"/>
    <w:rsid w:val="00A42A41"/>
    <w:rsid w:val="00AA078E"/>
    <w:rsid w:val="00AE019B"/>
    <w:rsid w:val="00AE32D2"/>
    <w:rsid w:val="00AE590A"/>
    <w:rsid w:val="00B50A94"/>
    <w:rsid w:val="00B60CF9"/>
    <w:rsid w:val="00B71332"/>
    <w:rsid w:val="00B97BC9"/>
    <w:rsid w:val="00BD0965"/>
    <w:rsid w:val="00C072BF"/>
    <w:rsid w:val="00C461C4"/>
    <w:rsid w:val="00C5515C"/>
    <w:rsid w:val="00C720D3"/>
    <w:rsid w:val="00CA6886"/>
    <w:rsid w:val="00CC4E86"/>
    <w:rsid w:val="00D47C20"/>
    <w:rsid w:val="00D537E3"/>
    <w:rsid w:val="00D75A6D"/>
    <w:rsid w:val="00D86F1B"/>
    <w:rsid w:val="00E025F9"/>
    <w:rsid w:val="00E17646"/>
    <w:rsid w:val="00E25C30"/>
    <w:rsid w:val="00E71D6C"/>
    <w:rsid w:val="00EC622F"/>
    <w:rsid w:val="00ED4845"/>
    <w:rsid w:val="00EF73FE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400F3-91BD-4B72-9357-16CABB89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3975</Words>
  <Characters>22663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4</cp:revision>
  <cp:lastPrinted>2016-02-20T12:09:00Z</cp:lastPrinted>
  <dcterms:created xsi:type="dcterms:W3CDTF">2017-10-31T18:40:00Z</dcterms:created>
  <dcterms:modified xsi:type="dcterms:W3CDTF">2017-11-30T07:52:00Z</dcterms:modified>
</cp:coreProperties>
</file>